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31A1" w14:textId="77777777" w:rsidR="00866C34" w:rsidRDefault="00866C34" w:rsidP="00866C34">
      <w:pPr>
        <w:shd w:val="clear" w:color="auto" w:fill="FFFFFF"/>
        <w:spacing w:line="360" w:lineRule="atLeast"/>
        <w:jc w:val="center"/>
        <w:rPr>
          <w:color w:val="auto"/>
          <w:szCs w:val="28"/>
        </w:rPr>
      </w:pPr>
      <w:r>
        <w:rPr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CDA86" wp14:editId="72C803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68C99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I5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IyyOS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="00F963EC">
        <w:rPr>
          <w:color w:val="auto"/>
          <w:szCs w:val="28"/>
        </w:rPr>
        <w:t xml:space="preserve"> </w:t>
      </w:r>
      <w:r>
        <w:rPr>
          <w:noProof/>
          <w:szCs w:val="28"/>
          <w:lang w:eastAsia="uk-UA"/>
        </w:rPr>
        <w:drawing>
          <wp:inline distT="0" distB="0" distL="0" distR="0" wp14:anchorId="7E2D92AE" wp14:editId="3561214F">
            <wp:extent cx="428625" cy="581025"/>
            <wp:effectExtent l="0" t="0" r="9525" b="9525"/>
            <wp:docPr id="4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FA1A3" w14:textId="77777777" w:rsidR="00866C34" w:rsidRDefault="00866C34" w:rsidP="00866C34">
      <w:pPr>
        <w:pStyle w:val="113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14:paraId="1028D43E" w14:textId="77777777" w:rsidR="00866C34" w:rsidRDefault="00866C34" w:rsidP="00866C34">
      <w:pPr>
        <w:spacing w:before="180" w:after="36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ПРИЛУЦЬКА РАЙОННА ДЕРЖАВНА АДМІНІСТРАЦІЯ ПРИЛУЦЬКА РАЙОННА ВІЙСЬКОВА АДМІНІСТРАЦІЯ ЧЕРНІГІВСЬКОЇ ОБЛАСТІ</w:t>
      </w:r>
    </w:p>
    <w:p w14:paraId="096302D4" w14:textId="77777777" w:rsidR="00866C34" w:rsidRPr="00A42367" w:rsidRDefault="00866C34" w:rsidP="00866C34">
      <w:pPr>
        <w:jc w:val="center"/>
        <w:rPr>
          <w:b/>
          <w:bCs/>
          <w:caps/>
          <w:spacing w:val="40"/>
          <w:szCs w:val="28"/>
        </w:rPr>
      </w:pPr>
      <w:r w:rsidRPr="00A42367">
        <w:rPr>
          <w:b/>
          <w:bCs/>
          <w:caps/>
          <w:spacing w:val="40"/>
          <w:szCs w:val="28"/>
        </w:rPr>
        <w:t>РОЗПОРЯДЖЕННЯ</w:t>
      </w:r>
    </w:p>
    <w:p w14:paraId="36702A40" w14:textId="77777777" w:rsidR="00855EAD" w:rsidRDefault="00855EAD">
      <w:pPr>
        <w:jc w:val="center"/>
        <w:rPr>
          <w:b/>
          <w:bCs/>
          <w:caps/>
          <w:spacing w:val="100"/>
          <w:szCs w:val="28"/>
        </w:rPr>
      </w:pPr>
    </w:p>
    <w:p w14:paraId="0811ABAD" w14:textId="77777777" w:rsidR="00855EAD" w:rsidRDefault="00325CEC" w:rsidP="00A8788C">
      <w:pPr>
        <w:framePr w:w="9746" w:hSpace="170" w:wrap="auto" w:vAnchor="text" w:hAnchor="page" w:x="1510" w:y="91"/>
        <w:rPr>
          <w:szCs w:val="28"/>
        </w:rPr>
      </w:pPr>
      <w:r>
        <w:rPr>
          <w:szCs w:val="28"/>
        </w:rPr>
        <w:tab/>
      </w:r>
    </w:p>
    <w:tbl>
      <w:tblPr>
        <w:tblpPr w:leftFromText="180" w:rightFromText="180" w:vertAnchor="text" w:horzAnchor="margin" w:tblpY="28"/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588"/>
      </w:tblGrid>
      <w:tr w:rsidR="00855EAD" w14:paraId="1CFCE634" w14:textId="77777777" w:rsidTr="005C7267">
        <w:trPr>
          <w:trHeight w:hRule="exact" w:val="340"/>
        </w:trPr>
        <w:tc>
          <w:tcPr>
            <w:tcW w:w="426" w:type="dxa"/>
            <w:noWrap/>
            <w:vAlign w:val="bottom"/>
          </w:tcPr>
          <w:p w14:paraId="28F3B7D5" w14:textId="77777777" w:rsidR="00855EAD" w:rsidRDefault="00325CEC" w:rsidP="00A8788C">
            <w:pPr>
              <w:rPr>
                <w:szCs w:val="28"/>
              </w:rPr>
            </w:pPr>
            <w:r>
              <w:rPr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14:paraId="28E031C2" w14:textId="47EEE2B5" w:rsidR="00855EAD" w:rsidRDefault="007B5C27" w:rsidP="00A878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05 </w:t>
            </w:r>
            <w:r w:rsidR="00FD5E70">
              <w:rPr>
                <w:szCs w:val="28"/>
              </w:rPr>
              <w:t>верес</w:t>
            </w:r>
            <w:r>
              <w:rPr>
                <w:szCs w:val="28"/>
              </w:rPr>
              <w:t>ня</w:t>
            </w:r>
          </w:p>
        </w:tc>
        <w:tc>
          <w:tcPr>
            <w:tcW w:w="1417" w:type="dxa"/>
            <w:noWrap/>
            <w:vAlign w:val="bottom"/>
          </w:tcPr>
          <w:p w14:paraId="3BE1AEFA" w14:textId="5A8A5C9A" w:rsidR="00855EAD" w:rsidRDefault="00325CEC" w:rsidP="00A878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D5E70">
              <w:rPr>
                <w:szCs w:val="28"/>
              </w:rPr>
              <w:t>3</w:t>
            </w:r>
            <w:r>
              <w:rPr>
                <w:szCs w:val="28"/>
              </w:rPr>
              <w:t xml:space="preserve"> р.</w:t>
            </w:r>
          </w:p>
        </w:tc>
        <w:tc>
          <w:tcPr>
            <w:tcW w:w="4366" w:type="dxa"/>
            <w:noWrap/>
            <w:vAlign w:val="bottom"/>
          </w:tcPr>
          <w:p w14:paraId="5C027BF1" w14:textId="77777777" w:rsidR="00855EAD" w:rsidRDefault="00325CEC" w:rsidP="00A8788C">
            <w:pPr>
              <w:keepNext/>
              <w:ind w:right="-29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5C7267">
              <w:rPr>
                <w:szCs w:val="28"/>
              </w:rPr>
              <w:t xml:space="preserve">      </w:t>
            </w:r>
            <w:r>
              <w:rPr>
                <w:szCs w:val="28"/>
              </w:rPr>
              <w:t>Прилуки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№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noWrap/>
            <w:vAlign w:val="bottom"/>
          </w:tcPr>
          <w:p w14:paraId="6659C58F" w14:textId="7BD5CFCD" w:rsidR="00855EAD" w:rsidRDefault="00FD5E70" w:rsidP="00A878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</w:t>
            </w:r>
          </w:p>
        </w:tc>
      </w:tr>
    </w:tbl>
    <w:p w14:paraId="2D1817E8" w14:textId="77777777" w:rsidR="005C7267" w:rsidRDefault="005C7267" w:rsidP="00A8788C">
      <w:pPr>
        <w:tabs>
          <w:tab w:val="left" w:pos="4536"/>
        </w:tabs>
        <w:rPr>
          <w:b/>
          <w:bCs/>
          <w:i/>
          <w:szCs w:val="28"/>
        </w:rPr>
      </w:pPr>
    </w:p>
    <w:p w14:paraId="1059EFE8" w14:textId="77777777" w:rsidR="005C7267" w:rsidRDefault="005C7267" w:rsidP="00A8788C">
      <w:pPr>
        <w:tabs>
          <w:tab w:val="left" w:pos="4536"/>
        </w:tabs>
        <w:rPr>
          <w:b/>
          <w:bCs/>
          <w:i/>
          <w:szCs w:val="28"/>
        </w:rPr>
      </w:pPr>
    </w:p>
    <w:p w14:paraId="76CA5D9B" w14:textId="51A9E625" w:rsidR="00FD5E70" w:rsidRPr="00FD5E70" w:rsidRDefault="00FD5E70" w:rsidP="00FD5E70">
      <w:pPr>
        <w:tabs>
          <w:tab w:val="left" w:pos="4536"/>
        </w:tabs>
        <w:rPr>
          <w:b/>
          <w:bCs/>
          <w:i/>
          <w:szCs w:val="28"/>
        </w:rPr>
      </w:pPr>
      <w:r w:rsidRPr="00FD5E70">
        <w:rPr>
          <w:b/>
          <w:bCs/>
          <w:i/>
          <w:szCs w:val="28"/>
        </w:rPr>
        <w:t>Про внесення змін</w:t>
      </w:r>
      <w:r w:rsidR="00323E68">
        <w:rPr>
          <w:b/>
          <w:bCs/>
          <w:i/>
          <w:szCs w:val="28"/>
        </w:rPr>
        <w:t>и</w:t>
      </w:r>
      <w:r w:rsidRPr="00FD5E70">
        <w:rPr>
          <w:b/>
          <w:bCs/>
          <w:i/>
          <w:szCs w:val="28"/>
        </w:rPr>
        <w:t xml:space="preserve"> до розпорядження</w:t>
      </w:r>
    </w:p>
    <w:p w14:paraId="4C760C80" w14:textId="2749D385" w:rsidR="00FD5E70" w:rsidRPr="00FD5E70" w:rsidRDefault="00FD5E70" w:rsidP="00FD5E70">
      <w:pPr>
        <w:tabs>
          <w:tab w:val="left" w:pos="4536"/>
        </w:tabs>
        <w:rPr>
          <w:b/>
          <w:bCs/>
          <w:i/>
          <w:szCs w:val="28"/>
        </w:rPr>
      </w:pPr>
      <w:r>
        <w:rPr>
          <w:b/>
          <w:bCs/>
          <w:i/>
          <w:szCs w:val="28"/>
        </w:rPr>
        <w:t>начальника</w:t>
      </w:r>
      <w:r w:rsidRPr="00FD5E70">
        <w:rPr>
          <w:b/>
          <w:bCs/>
          <w:i/>
          <w:szCs w:val="28"/>
        </w:rPr>
        <w:t xml:space="preserve"> </w:t>
      </w:r>
      <w:r>
        <w:rPr>
          <w:b/>
          <w:bCs/>
          <w:i/>
          <w:szCs w:val="28"/>
        </w:rPr>
        <w:t>район</w:t>
      </w:r>
      <w:r w:rsidRPr="00FD5E70">
        <w:rPr>
          <w:b/>
          <w:bCs/>
          <w:i/>
          <w:szCs w:val="28"/>
        </w:rPr>
        <w:t xml:space="preserve">ної </w:t>
      </w:r>
      <w:r>
        <w:rPr>
          <w:b/>
          <w:bCs/>
          <w:i/>
          <w:szCs w:val="28"/>
        </w:rPr>
        <w:t>військов</w:t>
      </w:r>
      <w:r w:rsidRPr="00FD5E70">
        <w:rPr>
          <w:b/>
          <w:bCs/>
          <w:i/>
          <w:szCs w:val="28"/>
        </w:rPr>
        <w:t xml:space="preserve">ої адміністрації </w:t>
      </w:r>
    </w:p>
    <w:p w14:paraId="191CAF9F" w14:textId="263C0396" w:rsidR="00466480" w:rsidRDefault="00FD5E70" w:rsidP="00FD5E70">
      <w:pPr>
        <w:tabs>
          <w:tab w:val="left" w:pos="4536"/>
        </w:tabs>
        <w:rPr>
          <w:b/>
          <w:bCs/>
          <w:i/>
          <w:szCs w:val="28"/>
        </w:rPr>
      </w:pPr>
      <w:r w:rsidRPr="00FD5E70">
        <w:rPr>
          <w:b/>
          <w:bCs/>
          <w:i/>
          <w:szCs w:val="28"/>
        </w:rPr>
        <w:t xml:space="preserve">від </w:t>
      </w:r>
      <w:r>
        <w:rPr>
          <w:b/>
          <w:bCs/>
          <w:i/>
          <w:szCs w:val="28"/>
        </w:rPr>
        <w:t>15 липня 202</w:t>
      </w:r>
      <w:r w:rsidR="00912D7C">
        <w:rPr>
          <w:b/>
          <w:bCs/>
          <w:i/>
          <w:szCs w:val="28"/>
        </w:rPr>
        <w:t>2</w:t>
      </w:r>
      <w:r>
        <w:rPr>
          <w:b/>
          <w:bCs/>
          <w:i/>
          <w:szCs w:val="28"/>
        </w:rPr>
        <w:t xml:space="preserve"> року</w:t>
      </w:r>
      <w:r w:rsidRPr="00FD5E70">
        <w:rPr>
          <w:b/>
          <w:bCs/>
          <w:i/>
          <w:szCs w:val="28"/>
        </w:rPr>
        <w:t xml:space="preserve"> № </w:t>
      </w:r>
      <w:r>
        <w:rPr>
          <w:b/>
          <w:bCs/>
          <w:i/>
          <w:szCs w:val="28"/>
        </w:rPr>
        <w:t>106</w:t>
      </w:r>
    </w:p>
    <w:p w14:paraId="1707A335" w14:textId="77777777" w:rsidR="00A8788C" w:rsidRDefault="00A8788C" w:rsidP="00A8788C">
      <w:pPr>
        <w:tabs>
          <w:tab w:val="left" w:pos="4536"/>
        </w:tabs>
        <w:jc w:val="both"/>
        <w:rPr>
          <w:iCs/>
          <w:szCs w:val="28"/>
        </w:rPr>
      </w:pPr>
    </w:p>
    <w:p w14:paraId="5D283946" w14:textId="35FA4181" w:rsidR="006C1936" w:rsidRDefault="00FD5E70" w:rsidP="00A8788C">
      <w:pPr>
        <w:tabs>
          <w:tab w:val="left" w:pos="4536"/>
        </w:tabs>
        <w:spacing w:after="120"/>
        <w:ind w:firstLine="539"/>
        <w:jc w:val="both"/>
        <w:rPr>
          <w:iCs/>
          <w:szCs w:val="28"/>
        </w:rPr>
      </w:pPr>
      <w:r>
        <w:t>Відповідно до статей 6, 41 Закону України «Про місцеві державні адміністрації»,</w:t>
      </w:r>
      <w:r w:rsidR="00AB74C2">
        <w:t xml:space="preserve"> на виконання</w:t>
      </w:r>
      <w:r>
        <w:t xml:space="preserve"> постанови Кабінету Міністрів України від </w:t>
      </w:r>
      <w:r w:rsidR="00AB74C2">
        <w:t xml:space="preserve">                   </w:t>
      </w:r>
      <w:r>
        <w:t>19</w:t>
      </w:r>
      <w:r w:rsidR="00CE338D">
        <w:t xml:space="preserve"> жовтня </w:t>
      </w:r>
      <w:r>
        <w:t>2016</w:t>
      </w:r>
      <w:r w:rsidR="00CE338D">
        <w:t xml:space="preserve"> року</w:t>
      </w:r>
      <w:r>
        <w:t xml:space="preserve"> № 736 «Про затвердження </w:t>
      </w:r>
      <w:bookmarkStart w:id="0" w:name="_Hlk145157848"/>
      <w:r>
        <w:t>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bookmarkEnd w:id="0"/>
      <w:r>
        <w:t>»</w:t>
      </w:r>
      <w:r w:rsidR="00CE338D">
        <w:t xml:space="preserve"> (зі змінами), зокрема </w:t>
      </w:r>
      <w:r w:rsidR="00AB74C2">
        <w:t>беручи до уваги</w:t>
      </w:r>
      <w:r w:rsidR="00CE338D">
        <w:t xml:space="preserve"> зміну, внесену</w:t>
      </w:r>
      <w:r w:rsidR="00875518">
        <w:t xml:space="preserve"> до неї</w:t>
      </w:r>
      <w:r w:rsidR="00CE338D">
        <w:t xml:space="preserve"> постановою</w:t>
      </w:r>
      <w:r w:rsidR="00CE338D" w:rsidRPr="00CE338D">
        <w:t xml:space="preserve"> </w:t>
      </w:r>
      <w:r w:rsidR="00CE338D">
        <w:t>Кабінету Міністрів України від 22 серпня</w:t>
      </w:r>
      <w:r w:rsidR="00B67E09">
        <w:t xml:space="preserve"> </w:t>
      </w:r>
      <w:r w:rsidR="00CE338D">
        <w:t xml:space="preserve">2023 року № 899, </w:t>
      </w:r>
      <w:r w:rsidR="006C1936">
        <w:rPr>
          <w:color w:val="auto"/>
          <w:szCs w:val="28"/>
        </w:rPr>
        <w:t>з метою приведення у відповідність організаційно-розпорядчої документації до вимог чинних нормативних актів</w:t>
      </w:r>
      <w:r w:rsidR="00466480">
        <w:rPr>
          <w:iCs/>
          <w:szCs w:val="28"/>
        </w:rPr>
        <w:t xml:space="preserve"> </w:t>
      </w:r>
    </w:p>
    <w:p w14:paraId="6B2A188E" w14:textId="77777777" w:rsidR="00466480" w:rsidRDefault="00466480" w:rsidP="00A8788C">
      <w:pPr>
        <w:tabs>
          <w:tab w:val="left" w:pos="4536"/>
        </w:tabs>
        <w:spacing w:after="120"/>
        <w:jc w:val="both"/>
      </w:pPr>
      <w:r w:rsidRPr="009962C1">
        <w:rPr>
          <w:b/>
          <w:iCs/>
          <w:spacing w:val="20"/>
          <w:szCs w:val="28"/>
        </w:rPr>
        <w:t>зобов’язую</w:t>
      </w:r>
      <w:r>
        <w:t>:</w:t>
      </w:r>
    </w:p>
    <w:p w14:paraId="2F4817A0" w14:textId="1584DE79" w:rsidR="00A33F38" w:rsidRDefault="00466480" w:rsidP="00A33F38">
      <w:pPr>
        <w:tabs>
          <w:tab w:val="left" w:pos="0"/>
        </w:tabs>
        <w:spacing w:after="120"/>
        <w:ind w:firstLine="539"/>
        <w:jc w:val="both"/>
        <w:rPr>
          <w:bCs/>
          <w:szCs w:val="28"/>
        </w:rPr>
      </w:pPr>
      <w:r>
        <w:t xml:space="preserve">1. </w:t>
      </w:r>
      <w:r w:rsidR="00A33F38">
        <w:t>Внести зміну до</w:t>
      </w:r>
      <w:r w:rsidR="00A33F38" w:rsidRPr="00A33F38">
        <w:t xml:space="preserve"> </w:t>
      </w:r>
      <w:r w:rsidR="00A33F38">
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затвердженої розпорядженням начальника районної військової адміністрації від 15 липня 2022 року № 106, доповнивши її пунктом 4</w:t>
      </w:r>
      <w:r w:rsidR="00A33F38">
        <w:rPr>
          <w:vertAlign w:val="superscript"/>
        </w:rPr>
        <w:t>1</w:t>
      </w:r>
      <w:r w:rsidR="00A33F38">
        <w:t xml:space="preserve"> такого змісту:</w:t>
      </w:r>
      <w:r w:rsidR="00A33F38">
        <w:rPr>
          <w:bCs/>
          <w:szCs w:val="28"/>
        </w:rPr>
        <w:t xml:space="preserve"> </w:t>
      </w:r>
    </w:p>
    <w:p w14:paraId="25577C1C" w14:textId="5ECE161C" w:rsidR="00A33F38" w:rsidRPr="00A33F38" w:rsidRDefault="00A33F38" w:rsidP="00A33F38">
      <w:pPr>
        <w:tabs>
          <w:tab w:val="left" w:pos="0"/>
        </w:tabs>
        <w:spacing w:after="120"/>
        <w:ind w:firstLine="539"/>
        <w:jc w:val="both"/>
        <w:rPr>
          <w:bCs/>
          <w:szCs w:val="28"/>
        </w:rPr>
      </w:pPr>
      <w:r>
        <w:rPr>
          <w:bCs/>
          <w:szCs w:val="28"/>
        </w:rPr>
        <w:t>«4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>. В умовах воєнного чи надзвичайного стану перелік відомостей складається з урахуванням тимчасових обмежень конституційних прав і свобод людини і громадянина</w:t>
      </w:r>
      <w:r w:rsidR="00A8788C">
        <w:rPr>
          <w:bCs/>
          <w:szCs w:val="28"/>
        </w:rPr>
        <w:t>, прав і законних інтересів юридичних осіб, встановлених Указом Президента України про введення воєнного чи надзвичайного стану в Україні, затвердженим Верховною Радою України.».</w:t>
      </w:r>
    </w:p>
    <w:p w14:paraId="0F4C130E" w14:textId="23330E0F" w:rsidR="002710F8" w:rsidRDefault="002710F8" w:rsidP="00466480">
      <w:pPr>
        <w:tabs>
          <w:tab w:val="left" w:pos="3300"/>
        </w:tabs>
        <w:rPr>
          <w:bCs/>
          <w:szCs w:val="28"/>
        </w:rPr>
      </w:pPr>
    </w:p>
    <w:p w14:paraId="78AF1FC6" w14:textId="77777777" w:rsidR="00A8788C" w:rsidRDefault="00A8788C" w:rsidP="00466480">
      <w:pPr>
        <w:tabs>
          <w:tab w:val="left" w:pos="3300"/>
        </w:tabs>
        <w:rPr>
          <w:szCs w:val="28"/>
        </w:rPr>
      </w:pPr>
    </w:p>
    <w:p w14:paraId="7483C744" w14:textId="77777777" w:rsidR="00466480" w:rsidRPr="00FF6F44" w:rsidRDefault="004C5045" w:rsidP="00466480">
      <w:pPr>
        <w:tabs>
          <w:tab w:val="left" w:pos="3300"/>
        </w:tabs>
        <w:rPr>
          <w:szCs w:val="28"/>
        </w:rPr>
      </w:pPr>
      <w:r>
        <w:rPr>
          <w:szCs w:val="28"/>
        </w:rPr>
        <w:t>Начальник</w:t>
      </w:r>
      <w:r w:rsidR="00466480" w:rsidRPr="00FF6F44">
        <w:rPr>
          <w:szCs w:val="28"/>
        </w:rPr>
        <w:tab/>
      </w:r>
      <w:r w:rsidR="00466480" w:rsidRPr="00FF6F44">
        <w:rPr>
          <w:szCs w:val="28"/>
        </w:rPr>
        <w:tab/>
      </w:r>
      <w:r w:rsidR="00466480" w:rsidRPr="00FF6F44">
        <w:rPr>
          <w:szCs w:val="28"/>
        </w:rPr>
        <w:tab/>
      </w:r>
      <w:r w:rsidR="00466480" w:rsidRPr="00FF6F44">
        <w:rPr>
          <w:szCs w:val="28"/>
        </w:rPr>
        <w:tab/>
      </w:r>
      <w:r w:rsidR="00466480" w:rsidRPr="00FF6F44">
        <w:rPr>
          <w:szCs w:val="28"/>
        </w:rPr>
        <w:tab/>
      </w:r>
      <w:r w:rsidR="00466480" w:rsidRPr="00FF6F44">
        <w:rPr>
          <w:szCs w:val="28"/>
        </w:rPr>
        <w:tab/>
        <w:t xml:space="preserve">   </w:t>
      </w:r>
      <w:r w:rsidR="00466480">
        <w:rPr>
          <w:szCs w:val="28"/>
        </w:rPr>
        <w:t xml:space="preserve">      </w:t>
      </w:r>
      <w:r>
        <w:rPr>
          <w:szCs w:val="28"/>
        </w:rPr>
        <w:t>Володимир ЧЕРНОВ</w:t>
      </w:r>
    </w:p>
    <w:p w14:paraId="7E806AF8" w14:textId="77777777" w:rsidR="00466480" w:rsidRDefault="00466480" w:rsidP="00466480">
      <w:pPr>
        <w:tabs>
          <w:tab w:val="left" w:pos="0"/>
        </w:tabs>
        <w:rPr>
          <w:szCs w:val="28"/>
        </w:rPr>
      </w:pPr>
      <w:r>
        <w:rPr>
          <w:b/>
          <w:bCs/>
          <w:i/>
          <w:sz w:val="30"/>
          <w:szCs w:val="30"/>
        </w:rPr>
        <w:tab/>
        <w:t xml:space="preserve">                    </w:t>
      </w:r>
      <w:r>
        <w:rPr>
          <w:b/>
          <w:bCs/>
          <w:i/>
          <w:szCs w:val="28"/>
        </w:rPr>
        <w:tab/>
      </w:r>
    </w:p>
    <w:sectPr w:rsidR="00466480" w:rsidSect="005C7267"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632A" w14:textId="77777777" w:rsidR="00CE1E1F" w:rsidRDefault="00CE1E1F">
      <w:r>
        <w:separator/>
      </w:r>
    </w:p>
  </w:endnote>
  <w:endnote w:type="continuationSeparator" w:id="0">
    <w:p w14:paraId="267F2148" w14:textId="77777777" w:rsidR="00CE1E1F" w:rsidRDefault="00CE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8A90" w14:textId="77777777" w:rsidR="00CE1E1F" w:rsidRDefault="00CE1E1F">
      <w:r>
        <w:separator/>
      </w:r>
    </w:p>
  </w:footnote>
  <w:footnote w:type="continuationSeparator" w:id="0">
    <w:p w14:paraId="03AED067" w14:textId="77777777" w:rsidR="00CE1E1F" w:rsidRDefault="00CE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4842"/>
    <w:multiLevelType w:val="hybridMultilevel"/>
    <w:tmpl w:val="AE70887E"/>
    <w:lvl w:ilvl="0" w:tplc="BB86966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D1703282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 w:tplc="F3A0CC1E">
      <w:numFmt w:val="none"/>
      <w:lvlText w:val=""/>
      <w:lvlJc w:val="left"/>
      <w:pPr>
        <w:tabs>
          <w:tab w:val="num" w:pos="360"/>
        </w:tabs>
      </w:pPr>
    </w:lvl>
    <w:lvl w:ilvl="3" w:tplc="2F9242BC">
      <w:numFmt w:val="none"/>
      <w:lvlText w:val=""/>
      <w:lvlJc w:val="left"/>
      <w:pPr>
        <w:tabs>
          <w:tab w:val="num" w:pos="360"/>
        </w:tabs>
      </w:pPr>
    </w:lvl>
    <w:lvl w:ilvl="4" w:tplc="A0626788">
      <w:numFmt w:val="none"/>
      <w:lvlText w:val=""/>
      <w:lvlJc w:val="left"/>
      <w:pPr>
        <w:tabs>
          <w:tab w:val="num" w:pos="360"/>
        </w:tabs>
      </w:pPr>
    </w:lvl>
    <w:lvl w:ilvl="5" w:tplc="2CC4E784">
      <w:numFmt w:val="none"/>
      <w:lvlText w:val=""/>
      <w:lvlJc w:val="left"/>
      <w:pPr>
        <w:tabs>
          <w:tab w:val="num" w:pos="360"/>
        </w:tabs>
      </w:pPr>
    </w:lvl>
    <w:lvl w:ilvl="6" w:tplc="4A147330">
      <w:numFmt w:val="none"/>
      <w:lvlText w:val=""/>
      <w:lvlJc w:val="left"/>
      <w:pPr>
        <w:tabs>
          <w:tab w:val="num" w:pos="360"/>
        </w:tabs>
      </w:pPr>
    </w:lvl>
    <w:lvl w:ilvl="7" w:tplc="614E514E">
      <w:numFmt w:val="none"/>
      <w:lvlText w:val=""/>
      <w:lvlJc w:val="left"/>
      <w:pPr>
        <w:tabs>
          <w:tab w:val="num" w:pos="360"/>
        </w:tabs>
      </w:pPr>
    </w:lvl>
    <w:lvl w:ilvl="8" w:tplc="7512B93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D83E1E"/>
    <w:multiLevelType w:val="hybridMultilevel"/>
    <w:tmpl w:val="79B6AAF2"/>
    <w:lvl w:ilvl="0" w:tplc="B4C0C11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B3B815D8">
      <w:start w:val="1"/>
      <w:numFmt w:val="lowerLetter"/>
      <w:lvlText w:val="%2."/>
      <w:lvlJc w:val="left"/>
      <w:pPr>
        <w:ind w:left="1515" w:hanging="360"/>
      </w:pPr>
    </w:lvl>
    <w:lvl w:ilvl="2" w:tplc="5ED443FE">
      <w:start w:val="1"/>
      <w:numFmt w:val="lowerRoman"/>
      <w:lvlText w:val="%3."/>
      <w:lvlJc w:val="right"/>
      <w:pPr>
        <w:ind w:left="2235" w:hanging="180"/>
      </w:pPr>
    </w:lvl>
    <w:lvl w:ilvl="3" w:tplc="D4C2C17A">
      <w:start w:val="1"/>
      <w:numFmt w:val="decimal"/>
      <w:lvlText w:val="%4."/>
      <w:lvlJc w:val="left"/>
      <w:pPr>
        <w:ind w:left="2955" w:hanging="360"/>
      </w:pPr>
    </w:lvl>
    <w:lvl w:ilvl="4" w:tplc="EA3A5DF0">
      <w:start w:val="1"/>
      <w:numFmt w:val="lowerLetter"/>
      <w:lvlText w:val="%5."/>
      <w:lvlJc w:val="left"/>
      <w:pPr>
        <w:ind w:left="3675" w:hanging="360"/>
      </w:pPr>
    </w:lvl>
    <w:lvl w:ilvl="5" w:tplc="55E6ED7E">
      <w:start w:val="1"/>
      <w:numFmt w:val="lowerRoman"/>
      <w:lvlText w:val="%6."/>
      <w:lvlJc w:val="right"/>
      <w:pPr>
        <w:ind w:left="4395" w:hanging="180"/>
      </w:pPr>
    </w:lvl>
    <w:lvl w:ilvl="6" w:tplc="B706FFD4">
      <w:start w:val="1"/>
      <w:numFmt w:val="decimal"/>
      <w:lvlText w:val="%7."/>
      <w:lvlJc w:val="left"/>
      <w:pPr>
        <w:ind w:left="5115" w:hanging="360"/>
      </w:pPr>
    </w:lvl>
    <w:lvl w:ilvl="7" w:tplc="33627EC8">
      <w:start w:val="1"/>
      <w:numFmt w:val="lowerLetter"/>
      <w:lvlText w:val="%8."/>
      <w:lvlJc w:val="left"/>
      <w:pPr>
        <w:ind w:left="5835" w:hanging="360"/>
      </w:pPr>
    </w:lvl>
    <w:lvl w:ilvl="8" w:tplc="51F0C584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1167A08"/>
    <w:multiLevelType w:val="hybridMultilevel"/>
    <w:tmpl w:val="A2B4400A"/>
    <w:lvl w:ilvl="0" w:tplc="3CB8B11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5C4F9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42ED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1C4F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18978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CC6EE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0C9BD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8D69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AE7E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5934FF"/>
    <w:multiLevelType w:val="hybridMultilevel"/>
    <w:tmpl w:val="D6FAE650"/>
    <w:lvl w:ilvl="0" w:tplc="3A44A09A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E20EEB10">
      <w:start w:val="1"/>
      <w:numFmt w:val="lowerLetter"/>
      <w:lvlText w:val="%2."/>
      <w:lvlJc w:val="left"/>
      <w:pPr>
        <w:ind w:left="1875" w:hanging="360"/>
      </w:pPr>
    </w:lvl>
    <w:lvl w:ilvl="2" w:tplc="5ECE94AE">
      <w:start w:val="1"/>
      <w:numFmt w:val="lowerRoman"/>
      <w:lvlText w:val="%3."/>
      <w:lvlJc w:val="right"/>
      <w:pPr>
        <w:ind w:left="2595" w:hanging="180"/>
      </w:pPr>
    </w:lvl>
    <w:lvl w:ilvl="3" w:tplc="6E9A7324">
      <w:start w:val="1"/>
      <w:numFmt w:val="decimal"/>
      <w:lvlText w:val="%4."/>
      <w:lvlJc w:val="left"/>
      <w:pPr>
        <w:ind w:left="3315" w:hanging="360"/>
      </w:pPr>
    </w:lvl>
    <w:lvl w:ilvl="4" w:tplc="B05423D6">
      <w:start w:val="1"/>
      <w:numFmt w:val="lowerLetter"/>
      <w:lvlText w:val="%5."/>
      <w:lvlJc w:val="left"/>
      <w:pPr>
        <w:ind w:left="4035" w:hanging="360"/>
      </w:pPr>
    </w:lvl>
    <w:lvl w:ilvl="5" w:tplc="14B00208">
      <w:start w:val="1"/>
      <w:numFmt w:val="lowerRoman"/>
      <w:lvlText w:val="%6."/>
      <w:lvlJc w:val="right"/>
      <w:pPr>
        <w:ind w:left="4755" w:hanging="180"/>
      </w:pPr>
    </w:lvl>
    <w:lvl w:ilvl="6" w:tplc="591C0BF6">
      <w:start w:val="1"/>
      <w:numFmt w:val="decimal"/>
      <w:lvlText w:val="%7."/>
      <w:lvlJc w:val="left"/>
      <w:pPr>
        <w:ind w:left="5475" w:hanging="360"/>
      </w:pPr>
    </w:lvl>
    <w:lvl w:ilvl="7" w:tplc="5B5C3832">
      <w:start w:val="1"/>
      <w:numFmt w:val="lowerLetter"/>
      <w:lvlText w:val="%8."/>
      <w:lvlJc w:val="left"/>
      <w:pPr>
        <w:ind w:left="6195" w:hanging="360"/>
      </w:pPr>
    </w:lvl>
    <w:lvl w:ilvl="8" w:tplc="4BAC9E8A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A7C60AB"/>
    <w:multiLevelType w:val="hybridMultilevel"/>
    <w:tmpl w:val="B728FE2E"/>
    <w:lvl w:ilvl="0" w:tplc="CB10C970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57723900">
      <w:start w:val="1"/>
      <w:numFmt w:val="lowerLetter"/>
      <w:lvlText w:val="%2."/>
      <w:lvlJc w:val="left"/>
      <w:pPr>
        <w:ind w:left="1985" w:hanging="360"/>
      </w:pPr>
    </w:lvl>
    <w:lvl w:ilvl="2" w:tplc="0BAADAB8">
      <w:start w:val="1"/>
      <w:numFmt w:val="lowerRoman"/>
      <w:lvlText w:val="%3."/>
      <w:lvlJc w:val="right"/>
      <w:pPr>
        <w:ind w:left="2705" w:hanging="180"/>
      </w:pPr>
    </w:lvl>
    <w:lvl w:ilvl="3" w:tplc="4BB49954">
      <w:start w:val="1"/>
      <w:numFmt w:val="decimal"/>
      <w:lvlText w:val="%4."/>
      <w:lvlJc w:val="left"/>
      <w:pPr>
        <w:ind w:left="3425" w:hanging="360"/>
      </w:pPr>
    </w:lvl>
    <w:lvl w:ilvl="4" w:tplc="BAB2BFB0">
      <w:start w:val="1"/>
      <w:numFmt w:val="lowerLetter"/>
      <w:lvlText w:val="%5."/>
      <w:lvlJc w:val="left"/>
      <w:pPr>
        <w:ind w:left="4145" w:hanging="360"/>
      </w:pPr>
    </w:lvl>
    <w:lvl w:ilvl="5" w:tplc="32DEDF92">
      <w:start w:val="1"/>
      <w:numFmt w:val="lowerRoman"/>
      <w:lvlText w:val="%6."/>
      <w:lvlJc w:val="right"/>
      <w:pPr>
        <w:ind w:left="4865" w:hanging="180"/>
      </w:pPr>
    </w:lvl>
    <w:lvl w:ilvl="6" w:tplc="A7DAD1D0">
      <w:start w:val="1"/>
      <w:numFmt w:val="decimal"/>
      <w:lvlText w:val="%7."/>
      <w:lvlJc w:val="left"/>
      <w:pPr>
        <w:ind w:left="5585" w:hanging="360"/>
      </w:pPr>
    </w:lvl>
    <w:lvl w:ilvl="7" w:tplc="B5E23F6A">
      <w:start w:val="1"/>
      <w:numFmt w:val="lowerLetter"/>
      <w:lvlText w:val="%8."/>
      <w:lvlJc w:val="left"/>
      <w:pPr>
        <w:ind w:left="6305" w:hanging="360"/>
      </w:pPr>
    </w:lvl>
    <w:lvl w:ilvl="8" w:tplc="48346142">
      <w:start w:val="1"/>
      <w:numFmt w:val="lowerRoman"/>
      <w:lvlText w:val="%9."/>
      <w:lvlJc w:val="right"/>
      <w:pPr>
        <w:ind w:left="7025" w:hanging="180"/>
      </w:pPr>
    </w:lvl>
  </w:abstractNum>
  <w:abstractNum w:abstractNumId="5" w15:restartNumberingAfterBreak="0">
    <w:nsid w:val="7A210B4F"/>
    <w:multiLevelType w:val="hybridMultilevel"/>
    <w:tmpl w:val="2B8E6CC0"/>
    <w:lvl w:ilvl="0" w:tplc="74429E46">
      <w:start w:val="1"/>
      <w:numFmt w:val="decimal"/>
      <w:lvlText w:val="%1."/>
      <w:lvlJc w:val="left"/>
      <w:pPr>
        <w:ind w:left="1069" w:hanging="360"/>
      </w:pPr>
    </w:lvl>
    <w:lvl w:ilvl="1" w:tplc="4D8C77A0">
      <w:numFmt w:val="none"/>
      <w:lvlText w:val=""/>
      <w:lvlJc w:val="left"/>
      <w:pPr>
        <w:tabs>
          <w:tab w:val="num" w:pos="360"/>
        </w:tabs>
      </w:pPr>
    </w:lvl>
    <w:lvl w:ilvl="2" w:tplc="967C976A">
      <w:numFmt w:val="none"/>
      <w:lvlText w:val=""/>
      <w:lvlJc w:val="left"/>
      <w:pPr>
        <w:tabs>
          <w:tab w:val="num" w:pos="360"/>
        </w:tabs>
      </w:pPr>
    </w:lvl>
    <w:lvl w:ilvl="3" w:tplc="4B2669D6">
      <w:numFmt w:val="none"/>
      <w:lvlText w:val=""/>
      <w:lvlJc w:val="left"/>
      <w:pPr>
        <w:tabs>
          <w:tab w:val="num" w:pos="360"/>
        </w:tabs>
      </w:pPr>
    </w:lvl>
    <w:lvl w:ilvl="4" w:tplc="C9426694">
      <w:numFmt w:val="none"/>
      <w:lvlText w:val=""/>
      <w:lvlJc w:val="left"/>
      <w:pPr>
        <w:tabs>
          <w:tab w:val="num" w:pos="360"/>
        </w:tabs>
      </w:pPr>
    </w:lvl>
    <w:lvl w:ilvl="5" w:tplc="B198C69A">
      <w:numFmt w:val="none"/>
      <w:lvlText w:val=""/>
      <w:lvlJc w:val="left"/>
      <w:pPr>
        <w:tabs>
          <w:tab w:val="num" w:pos="360"/>
        </w:tabs>
      </w:pPr>
    </w:lvl>
    <w:lvl w:ilvl="6" w:tplc="97CE2F3E">
      <w:numFmt w:val="none"/>
      <w:lvlText w:val=""/>
      <w:lvlJc w:val="left"/>
      <w:pPr>
        <w:tabs>
          <w:tab w:val="num" w:pos="360"/>
        </w:tabs>
      </w:pPr>
    </w:lvl>
    <w:lvl w:ilvl="7" w:tplc="D0284BBC">
      <w:numFmt w:val="none"/>
      <w:lvlText w:val=""/>
      <w:lvlJc w:val="left"/>
      <w:pPr>
        <w:tabs>
          <w:tab w:val="num" w:pos="360"/>
        </w:tabs>
      </w:pPr>
    </w:lvl>
    <w:lvl w:ilvl="8" w:tplc="C2EA1E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AD"/>
    <w:rsid w:val="00013B03"/>
    <w:rsid w:val="00013CED"/>
    <w:rsid w:val="0003226E"/>
    <w:rsid w:val="00050907"/>
    <w:rsid w:val="00053D55"/>
    <w:rsid w:val="00053FCA"/>
    <w:rsid w:val="000651CE"/>
    <w:rsid w:val="00075BCA"/>
    <w:rsid w:val="000C50DD"/>
    <w:rsid w:val="000C548C"/>
    <w:rsid w:val="000C70DC"/>
    <w:rsid w:val="000D1BC9"/>
    <w:rsid w:val="000D5591"/>
    <w:rsid w:val="000E5DC6"/>
    <w:rsid w:val="000F0F6D"/>
    <w:rsid w:val="00106802"/>
    <w:rsid w:val="00106803"/>
    <w:rsid w:val="00116436"/>
    <w:rsid w:val="001440FF"/>
    <w:rsid w:val="00150530"/>
    <w:rsid w:val="00151E93"/>
    <w:rsid w:val="001601E7"/>
    <w:rsid w:val="00164BD1"/>
    <w:rsid w:val="0017482F"/>
    <w:rsid w:val="001A47A9"/>
    <w:rsid w:val="001A4CFA"/>
    <w:rsid w:val="001E30CC"/>
    <w:rsid w:val="001F7A3C"/>
    <w:rsid w:val="002037CA"/>
    <w:rsid w:val="00205352"/>
    <w:rsid w:val="00212685"/>
    <w:rsid w:val="0021684B"/>
    <w:rsid w:val="00220306"/>
    <w:rsid w:val="002443BE"/>
    <w:rsid w:val="002710F8"/>
    <w:rsid w:val="00274D9D"/>
    <w:rsid w:val="002C5F10"/>
    <w:rsid w:val="002D6C7A"/>
    <w:rsid w:val="002E10AA"/>
    <w:rsid w:val="002E1474"/>
    <w:rsid w:val="002E5728"/>
    <w:rsid w:val="00301B8A"/>
    <w:rsid w:val="00315F75"/>
    <w:rsid w:val="003165B7"/>
    <w:rsid w:val="00323E68"/>
    <w:rsid w:val="00325CEC"/>
    <w:rsid w:val="003275CD"/>
    <w:rsid w:val="00331F26"/>
    <w:rsid w:val="00347BD5"/>
    <w:rsid w:val="003B3982"/>
    <w:rsid w:val="003C3235"/>
    <w:rsid w:val="003D1CAE"/>
    <w:rsid w:val="00414F69"/>
    <w:rsid w:val="00417EB2"/>
    <w:rsid w:val="00425A41"/>
    <w:rsid w:val="00427345"/>
    <w:rsid w:val="00451BB1"/>
    <w:rsid w:val="004542CC"/>
    <w:rsid w:val="00466480"/>
    <w:rsid w:val="00470CF2"/>
    <w:rsid w:val="004759CB"/>
    <w:rsid w:val="00485293"/>
    <w:rsid w:val="00487698"/>
    <w:rsid w:val="004947AD"/>
    <w:rsid w:val="004949C2"/>
    <w:rsid w:val="00494C16"/>
    <w:rsid w:val="004B250E"/>
    <w:rsid w:val="004C5045"/>
    <w:rsid w:val="004C6728"/>
    <w:rsid w:val="004E06C8"/>
    <w:rsid w:val="00516CDB"/>
    <w:rsid w:val="00534997"/>
    <w:rsid w:val="00540627"/>
    <w:rsid w:val="00542980"/>
    <w:rsid w:val="00550EBC"/>
    <w:rsid w:val="00550F17"/>
    <w:rsid w:val="00564BA0"/>
    <w:rsid w:val="00572ECF"/>
    <w:rsid w:val="00584B52"/>
    <w:rsid w:val="005A7684"/>
    <w:rsid w:val="005C61B7"/>
    <w:rsid w:val="005C7267"/>
    <w:rsid w:val="005E5CFF"/>
    <w:rsid w:val="006131F5"/>
    <w:rsid w:val="006253A9"/>
    <w:rsid w:val="00630B42"/>
    <w:rsid w:val="00637129"/>
    <w:rsid w:val="006445E6"/>
    <w:rsid w:val="00647C56"/>
    <w:rsid w:val="00686F44"/>
    <w:rsid w:val="006952E3"/>
    <w:rsid w:val="006953A1"/>
    <w:rsid w:val="006956DD"/>
    <w:rsid w:val="00696A07"/>
    <w:rsid w:val="006A1523"/>
    <w:rsid w:val="006C1936"/>
    <w:rsid w:val="006E60C4"/>
    <w:rsid w:val="0071236E"/>
    <w:rsid w:val="007776FF"/>
    <w:rsid w:val="007B2D96"/>
    <w:rsid w:val="007B31A7"/>
    <w:rsid w:val="007B5C27"/>
    <w:rsid w:val="007D1B56"/>
    <w:rsid w:val="007E3BCB"/>
    <w:rsid w:val="007E5900"/>
    <w:rsid w:val="007E6276"/>
    <w:rsid w:val="007F48AA"/>
    <w:rsid w:val="00837DAD"/>
    <w:rsid w:val="0084492B"/>
    <w:rsid w:val="00854E94"/>
    <w:rsid w:val="00855AA0"/>
    <w:rsid w:val="00855EAD"/>
    <w:rsid w:val="00866C34"/>
    <w:rsid w:val="00875518"/>
    <w:rsid w:val="0088138F"/>
    <w:rsid w:val="00886AD0"/>
    <w:rsid w:val="00887C2D"/>
    <w:rsid w:val="00890E86"/>
    <w:rsid w:val="008D6134"/>
    <w:rsid w:val="008E39F8"/>
    <w:rsid w:val="00912D7C"/>
    <w:rsid w:val="00921746"/>
    <w:rsid w:val="009223FB"/>
    <w:rsid w:val="009324D6"/>
    <w:rsid w:val="009376D4"/>
    <w:rsid w:val="00955D23"/>
    <w:rsid w:val="00977100"/>
    <w:rsid w:val="00982B02"/>
    <w:rsid w:val="00987EBD"/>
    <w:rsid w:val="00990155"/>
    <w:rsid w:val="00993C70"/>
    <w:rsid w:val="009B6432"/>
    <w:rsid w:val="009D2354"/>
    <w:rsid w:val="009D266B"/>
    <w:rsid w:val="009E7C40"/>
    <w:rsid w:val="009F08A4"/>
    <w:rsid w:val="009F531A"/>
    <w:rsid w:val="00A15126"/>
    <w:rsid w:val="00A16C59"/>
    <w:rsid w:val="00A278B8"/>
    <w:rsid w:val="00A33F38"/>
    <w:rsid w:val="00A36AF8"/>
    <w:rsid w:val="00A42367"/>
    <w:rsid w:val="00A46715"/>
    <w:rsid w:val="00A53518"/>
    <w:rsid w:val="00A56475"/>
    <w:rsid w:val="00A56826"/>
    <w:rsid w:val="00A7250B"/>
    <w:rsid w:val="00A727B6"/>
    <w:rsid w:val="00A834C0"/>
    <w:rsid w:val="00A86436"/>
    <w:rsid w:val="00A86B84"/>
    <w:rsid w:val="00A8788C"/>
    <w:rsid w:val="00A9789C"/>
    <w:rsid w:val="00AB74C2"/>
    <w:rsid w:val="00AC69F4"/>
    <w:rsid w:val="00B07F61"/>
    <w:rsid w:val="00B11ED5"/>
    <w:rsid w:val="00B21445"/>
    <w:rsid w:val="00B248DC"/>
    <w:rsid w:val="00B300F0"/>
    <w:rsid w:val="00B37A22"/>
    <w:rsid w:val="00B43F43"/>
    <w:rsid w:val="00B5021F"/>
    <w:rsid w:val="00B53625"/>
    <w:rsid w:val="00B64298"/>
    <w:rsid w:val="00B67E09"/>
    <w:rsid w:val="00B82749"/>
    <w:rsid w:val="00B82969"/>
    <w:rsid w:val="00B87086"/>
    <w:rsid w:val="00B95041"/>
    <w:rsid w:val="00BA6716"/>
    <w:rsid w:val="00BB3ABB"/>
    <w:rsid w:val="00BC5680"/>
    <w:rsid w:val="00BC6735"/>
    <w:rsid w:val="00BF0C39"/>
    <w:rsid w:val="00C03C9D"/>
    <w:rsid w:val="00C20C9F"/>
    <w:rsid w:val="00C35427"/>
    <w:rsid w:val="00C422F6"/>
    <w:rsid w:val="00C56468"/>
    <w:rsid w:val="00C7534C"/>
    <w:rsid w:val="00C77F4C"/>
    <w:rsid w:val="00C806C3"/>
    <w:rsid w:val="00CA0D03"/>
    <w:rsid w:val="00CA5A32"/>
    <w:rsid w:val="00CC27B9"/>
    <w:rsid w:val="00CD257F"/>
    <w:rsid w:val="00CD61CC"/>
    <w:rsid w:val="00CE1E1F"/>
    <w:rsid w:val="00CE338D"/>
    <w:rsid w:val="00CF43CA"/>
    <w:rsid w:val="00CF6747"/>
    <w:rsid w:val="00D05621"/>
    <w:rsid w:val="00D06FF9"/>
    <w:rsid w:val="00D10D3D"/>
    <w:rsid w:val="00D207D0"/>
    <w:rsid w:val="00D269CA"/>
    <w:rsid w:val="00D30708"/>
    <w:rsid w:val="00D31F4E"/>
    <w:rsid w:val="00D3350E"/>
    <w:rsid w:val="00D41DEF"/>
    <w:rsid w:val="00D74561"/>
    <w:rsid w:val="00D917D6"/>
    <w:rsid w:val="00DE6154"/>
    <w:rsid w:val="00DE66C6"/>
    <w:rsid w:val="00DF416B"/>
    <w:rsid w:val="00E07C87"/>
    <w:rsid w:val="00E46FD2"/>
    <w:rsid w:val="00E867EE"/>
    <w:rsid w:val="00E9736B"/>
    <w:rsid w:val="00EA11E8"/>
    <w:rsid w:val="00EA2689"/>
    <w:rsid w:val="00EA5A22"/>
    <w:rsid w:val="00EC5816"/>
    <w:rsid w:val="00EC725D"/>
    <w:rsid w:val="00EE2AD6"/>
    <w:rsid w:val="00EF19F8"/>
    <w:rsid w:val="00EF60E1"/>
    <w:rsid w:val="00EF7402"/>
    <w:rsid w:val="00F03774"/>
    <w:rsid w:val="00F31AB7"/>
    <w:rsid w:val="00F8523B"/>
    <w:rsid w:val="00F85F40"/>
    <w:rsid w:val="00F90A33"/>
    <w:rsid w:val="00F963EC"/>
    <w:rsid w:val="00FA4620"/>
    <w:rsid w:val="00FB1028"/>
    <w:rsid w:val="00FB4950"/>
    <w:rsid w:val="00FD5E70"/>
    <w:rsid w:val="00FE5F43"/>
    <w:rsid w:val="00FE768B"/>
    <w:rsid w:val="00FF29F3"/>
    <w:rsid w:val="00FF33C4"/>
    <w:rsid w:val="00FF6EA4"/>
    <w:rsid w:val="00FF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7215"/>
  <w15:docId w15:val="{DC91CEAD-2CD2-46CC-A514-87DA0A0F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55EA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55EA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55EA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55EA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55EA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55EA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55EA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855EA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55EA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55EA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855EA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55EA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855EA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55EA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55EA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55EA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55EA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855EA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55EAD"/>
    <w:rPr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rsid w:val="00855EAD"/>
    <w:pPr>
      <w:ind w:left="720" w:right="720"/>
    </w:pPr>
    <w:rPr>
      <w:i/>
    </w:rPr>
  </w:style>
  <w:style w:type="character" w:customStyle="1" w:styleId="a7">
    <w:name w:val="Цитата Знак"/>
    <w:link w:val="a6"/>
    <w:uiPriority w:val="29"/>
    <w:rsid w:val="00855EA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55E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Насичена цитата Знак"/>
    <w:link w:val="a8"/>
    <w:uiPriority w:val="30"/>
    <w:rsid w:val="00855EAD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rsid w:val="00855EA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855EAD"/>
  </w:style>
  <w:style w:type="paragraph" w:customStyle="1" w:styleId="10">
    <w:name w:val="Нижній колонтитул1"/>
    <w:basedOn w:val="a"/>
    <w:link w:val="CaptionChar"/>
    <w:uiPriority w:val="99"/>
    <w:unhideWhenUsed/>
    <w:rsid w:val="00855EA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855EAD"/>
  </w:style>
  <w:style w:type="paragraph" w:customStyle="1" w:styleId="11">
    <w:name w:val="Назва об'єкта1"/>
    <w:basedOn w:val="a"/>
    <w:next w:val="a"/>
    <w:uiPriority w:val="35"/>
    <w:semiHidden/>
    <w:unhideWhenUsed/>
    <w:qFormat/>
    <w:rsid w:val="00855EA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855EAD"/>
  </w:style>
  <w:style w:type="table" w:styleId="aa">
    <w:name w:val="Table Grid"/>
    <w:basedOn w:val="a1"/>
    <w:uiPriority w:val="59"/>
    <w:rsid w:val="00855E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855EA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855EA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rsid w:val="00855EA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111">
    <w:name w:val="Сітка таблиці 1 (світл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511">
    <w:name w:val="Сітка таблиці 5 (темн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61">
    <w:name w:val="Сітка таблиці 6 (кольоров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710">
    <w:name w:val="Сітка таблиці 7 (кольоров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112">
    <w:name w:val="Список таблиці 1 (світл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210">
    <w:name w:val="Список таблиці 2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311">
    <w:name w:val="Список таблиці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411">
    <w:name w:val="Список таблиці 4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512">
    <w:name w:val="Список таблиці 5 (темн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610">
    <w:name w:val="Список таблиці 6 (кольоров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711">
    <w:name w:val="Список таблиці 7 (кольоров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855EAD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55EAD"/>
    <w:pPr>
      <w:spacing w:after="40"/>
    </w:pPr>
    <w:rPr>
      <w:sz w:val="18"/>
    </w:rPr>
  </w:style>
  <w:style w:type="character" w:customStyle="1" w:styleId="ad">
    <w:name w:val="Текст виноски Знак"/>
    <w:link w:val="ac"/>
    <w:uiPriority w:val="99"/>
    <w:rsid w:val="00855EAD"/>
    <w:rPr>
      <w:sz w:val="18"/>
    </w:rPr>
  </w:style>
  <w:style w:type="character" w:styleId="ae">
    <w:name w:val="footnote reference"/>
    <w:basedOn w:val="a0"/>
    <w:uiPriority w:val="99"/>
    <w:unhideWhenUsed/>
    <w:rsid w:val="00855EA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55EAD"/>
    <w:rPr>
      <w:sz w:val="20"/>
    </w:rPr>
  </w:style>
  <w:style w:type="character" w:customStyle="1" w:styleId="af0">
    <w:name w:val="Текст кінцевої виноски Знак"/>
    <w:link w:val="af"/>
    <w:uiPriority w:val="99"/>
    <w:rsid w:val="00855EAD"/>
    <w:rPr>
      <w:sz w:val="20"/>
    </w:rPr>
  </w:style>
  <w:style w:type="character" w:styleId="af1">
    <w:name w:val="endnote reference"/>
    <w:basedOn w:val="a0"/>
    <w:uiPriority w:val="99"/>
    <w:semiHidden/>
    <w:unhideWhenUsed/>
    <w:rsid w:val="00855EA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5EAD"/>
    <w:pPr>
      <w:spacing w:after="57"/>
    </w:pPr>
  </w:style>
  <w:style w:type="paragraph" w:styleId="2">
    <w:name w:val="toc 2"/>
    <w:basedOn w:val="a"/>
    <w:next w:val="a"/>
    <w:uiPriority w:val="39"/>
    <w:unhideWhenUsed/>
    <w:rsid w:val="00855EA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55EA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55EA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55EA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55EA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55EA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55EA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55EAD"/>
    <w:pPr>
      <w:spacing w:after="57"/>
      <w:ind w:left="2268"/>
    </w:pPr>
  </w:style>
  <w:style w:type="paragraph" w:styleId="af2">
    <w:name w:val="TOC Heading"/>
    <w:uiPriority w:val="39"/>
    <w:unhideWhenUsed/>
    <w:rsid w:val="00855EAD"/>
  </w:style>
  <w:style w:type="paragraph" w:styleId="af3">
    <w:name w:val="table of figures"/>
    <w:basedOn w:val="a"/>
    <w:next w:val="a"/>
    <w:uiPriority w:val="99"/>
    <w:unhideWhenUsed/>
    <w:rsid w:val="00855EAD"/>
  </w:style>
  <w:style w:type="paragraph" w:customStyle="1" w:styleId="113">
    <w:name w:val="Заголовок 11"/>
    <w:basedOn w:val="a"/>
    <w:next w:val="a"/>
    <w:link w:val="13"/>
    <w:qFormat/>
    <w:rsid w:val="00855EAD"/>
    <w:pPr>
      <w:keepNext/>
      <w:spacing w:before="240" w:after="60"/>
      <w:outlineLvl w:val="0"/>
    </w:pPr>
    <w:rPr>
      <w:rFonts w:ascii="Arial" w:hAnsi="Arial"/>
      <w:b/>
      <w:bCs/>
      <w:color w:val="auto"/>
      <w:sz w:val="32"/>
      <w:szCs w:val="32"/>
      <w:lang w:val="en-US"/>
    </w:rPr>
  </w:style>
  <w:style w:type="paragraph" w:customStyle="1" w:styleId="211">
    <w:name w:val="Заголовок 21"/>
    <w:basedOn w:val="a"/>
    <w:next w:val="a"/>
    <w:link w:val="20"/>
    <w:uiPriority w:val="9"/>
    <w:unhideWhenUsed/>
    <w:qFormat/>
    <w:rsid w:val="00855E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611">
    <w:name w:val="Заголовок 61"/>
    <w:basedOn w:val="a"/>
    <w:next w:val="a"/>
    <w:link w:val="60"/>
    <w:uiPriority w:val="9"/>
    <w:unhideWhenUsed/>
    <w:qFormat/>
    <w:rsid w:val="00855E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3">
    <w:name w:val="Заголовок 1 Знак"/>
    <w:basedOn w:val="a0"/>
    <w:link w:val="113"/>
    <w:rsid w:val="00855EAD"/>
    <w:rPr>
      <w:rFonts w:ascii="Arial" w:eastAsia="Times New Roman" w:hAnsi="Arial" w:cs="Times New Roman"/>
      <w:b/>
      <w:bCs/>
      <w:sz w:val="32"/>
      <w:szCs w:val="32"/>
      <w:lang w:val="en-US" w:eastAsia="ru-RU"/>
    </w:rPr>
  </w:style>
  <w:style w:type="paragraph" w:styleId="af4">
    <w:name w:val="Normal (Web)"/>
    <w:basedOn w:val="a"/>
    <w:unhideWhenUsed/>
    <w:rsid w:val="00855EAD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f5">
    <w:name w:val="Subtitle"/>
    <w:basedOn w:val="a"/>
    <w:link w:val="af6"/>
    <w:qFormat/>
    <w:rsid w:val="00855EAD"/>
    <w:pPr>
      <w:spacing w:line="360" w:lineRule="auto"/>
      <w:jc w:val="center"/>
    </w:pPr>
    <w:rPr>
      <w:b/>
      <w:color w:val="auto"/>
      <w:sz w:val="24"/>
      <w:szCs w:val="24"/>
    </w:rPr>
  </w:style>
  <w:style w:type="character" w:customStyle="1" w:styleId="af6">
    <w:name w:val="Підзаголовок Знак"/>
    <w:basedOn w:val="a0"/>
    <w:link w:val="af5"/>
    <w:rsid w:val="00855E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55EAD"/>
    <w:rPr>
      <w:rFonts w:ascii="Verdana" w:hAnsi="Verdana" w:cs="Verdana"/>
      <w:color w:val="auto"/>
      <w:sz w:val="20"/>
      <w:lang w:val="en-US" w:eastAsia="en-US"/>
    </w:rPr>
  </w:style>
  <w:style w:type="paragraph" w:styleId="af7">
    <w:name w:val="List Paragraph"/>
    <w:basedOn w:val="a"/>
    <w:uiPriority w:val="34"/>
    <w:qFormat/>
    <w:rsid w:val="00855EAD"/>
    <w:pPr>
      <w:ind w:left="720"/>
      <w:contextualSpacing/>
    </w:pPr>
  </w:style>
  <w:style w:type="character" w:customStyle="1" w:styleId="20">
    <w:name w:val="Заголовок 2 Знак"/>
    <w:basedOn w:val="a0"/>
    <w:link w:val="211"/>
    <w:uiPriority w:val="9"/>
    <w:rsid w:val="00855E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55EAD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855E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11"/>
    <w:uiPriority w:val="9"/>
    <w:rsid w:val="00855EAD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rvps2">
    <w:name w:val="rvps2"/>
    <w:basedOn w:val="a"/>
    <w:rsid w:val="00855EAD"/>
    <w:pPr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paragraph" w:styleId="afa">
    <w:name w:val="header"/>
    <w:basedOn w:val="a"/>
    <w:link w:val="afb"/>
    <w:uiPriority w:val="99"/>
    <w:unhideWhenUsed/>
    <w:rsid w:val="00427345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273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427345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0"/>
    <w:link w:val="afc"/>
    <w:uiPriority w:val="99"/>
    <w:rsid w:val="004273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e">
    <w:name w:val="Body Text Indent"/>
    <w:basedOn w:val="a"/>
    <w:link w:val="aff"/>
    <w:rsid w:val="00466480"/>
    <w:pPr>
      <w:shd w:val="clear" w:color="auto" w:fill="FFFFFF"/>
      <w:ind w:firstLine="709"/>
      <w:jc w:val="both"/>
    </w:pPr>
    <w:rPr>
      <w:color w:val="auto"/>
      <w:szCs w:val="28"/>
    </w:rPr>
  </w:style>
  <w:style w:type="character" w:customStyle="1" w:styleId="aff">
    <w:name w:val="Основний текст з відступом Знак"/>
    <w:basedOn w:val="a0"/>
    <w:link w:val="afe"/>
    <w:rsid w:val="00466480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5">
    <w:name w:val="Знак Знак Знак Знак1 Знак Знак Знак"/>
    <w:basedOn w:val="a"/>
    <w:rsid w:val="00315F75"/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B26974C-DAF9-40C9-9F55-64AC933B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Карпенко Ірина</cp:lastModifiedBy>
  <cp:revision>5</cp:revision>
  <cp:lastPrinted>2023-09-09T10:43:00Z</cp:lastPrinted>
  <dcterms:created xsi:type="dcterms:W3CDTF">2023-09-09T10:42:00Z</dcterms:created>
  <dcterms:modified xsi:type="dcterms:W3CDTF">2023-09-12T06:00:00Z</dcterms:modified>
</cp:coreProperties>
</file>