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68" w:rsidRDefault="00CB32C3">
      <w:pPr>
        <w:widowControl w:val="0"/>
        <w:jc w:val="center"/>
        <w:rPr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286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v4zl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owIAAJMDAAAAAAAAAAAAAAA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1F7368" w:rsidRDefault="00CB32C3">
      <w:pPr>
        <w:pStyle w:val="1"/>
        <w:spacing w:before="0" w:after="0"/>
        <w:jc w:val="center"/>
        <w:rPr>
          <w:rFonts w:ascii="Times New Roman" w:hAnsi="Times New Roman"/>
          <w:caps/>
          <w:sz w:val="24"/>
          <w:lang w:val="uk-UA"/>
        </w:rPr>
      </w:pPr>
      <w:r>
        <w:rPr>
          <w:rFonts w:ascii="Times New Roman" w:hAnsi="Times New Roman"/>
          <w:caps/>
          <w:sz w:val="24"/>
          <w:lang w:val="uk-UA"/>
        </w:rPr>
        <w:t>Україна</w:t>
      </w:r>
    </w:p>
    <w:p w:rsidR="001F7368" w:rsidRDefault="001F7368">
      <w:pPr>
        <w:rPr>
          <w:lang w:val="uk-UA"/>
        </w:rPr>
      </w:pPr>
    </w:p>
    <w:p w:rsidR="001F7368" w:rsidRDefault="00CB32C3">
      <w:pPr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ПРИЛУЦЬКА  РАЙОННА  ДЕРЖАВНА  АДМІНІСТРАЦІЯ</w:t>
      </w:r>
    </w:p>
    <w:p w:rsidR="001F7368" w:rsidRDefault="00CB32C3">
      <w:pPr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ЧЕРНІГІВСЬКОЇ  ОБЛАСТІ</w:t>
      </w:r>
    </w:p>
    <w:p w:rsidR="001F7368" w:rsidRDefault="001F7368">
      <w:pPr>
        <w:jc w:val="center"/>
        <w:rPr>
          <w:b/>
          <w:sz w:val="10"/>
          <w:szCs w:val="10"/>
          <w:lang w:val="uk-UA"/>
        </w:rPr>
      </w:pPr>
    </w:p>
    <w:tbl>
      <w:tblPr>
        <w:tblW w:w="97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"/>
        <w:gridCol w:w="2016"/>
        <w:gridCol w:w="566"/>
        <w:gridCol w:w="2123"/>
        <w:gridCol w:w="142"/>
        <w:gridCol w:w="283"/>
        <w:gridCol w:w="850"/>
        <w:gridCol w:w="1557"/>
        <w:gridCol w:w="567"/>
        <w:gridCol w:w="1402"/>
        <w:gridCol w:w="175"/>
      </w:tblGrid>
      <w:tr w:rsidR="001F7368">
        <w:trPr>
          <w:trHeight w:val="208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F7368" w:rsidRDefault="001F7368"/>
        </w:tc>
        <w:tc>
          <w:tcPr>
            <w:tcW w:w="9691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68" w:rsidRDefault="00CB32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uk-UA"/>
              </w:rPr>
              <w:t xml:space="preserve">вул. Київська, 220, м. Прилуки, Чернігівська область,  17500,  тел/факс: (04637) 3-11-49, E-mail: </w:t>
            </w:r>
            <w:r>
              <w:rPr>
                <w:rFonts w:ascii="Arial" w:hAnsi="Arial" w:cs="Arial"/>
                <w:sz w:val="16"/>
                <w:lang w:val="en-US"/>
              </w:rPr>
              <w:t>pladm</w:t>
            </w:r>
            <w:r>
              <w:rPr>
                <w:rFonts w:ascii="Arial" w:hAnsi="Arial" w:cs="Arial"/>
                <w:sz w:val="16"/>
              </w:rPr>
              <w:t>_</w:t>
            </w:r>
            <w:r>
              <w:rPr>
                <w:rFonts w:ascii="Arial" w:hAnsi="Arial" w:cs="Arial"/>
                <w:sz w:val="16"/>
                <w:lang w:val="en-US"/>
              </w:rPr>
              <w:t>post</w:t>
            </w:r>
            <w:r>
              <w:rPr>
                <w:rFonts w:ascii="Arial" w:hAnsi="Arial" w:cs="Arial"/>
                <w:sz w:val="16"/>
              </w:rPr>
              <w:t>@</w:t>
            </w:r>
            <w:r>
              <w:rPr>
                <w:rFonts w:ascii="Arial" w:hAnsi="Arial" w:cs="Arial"/>
                <w:sz w:val="16"/>
                <w:lang w:val="en-US"/>
              </w:rPr>
              <w:t>cg</w:t>
            </w:r>
            <w:r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  <w:lang w:val="en-US"/>
              </w:rPr>
              <w:t>gov</w:t>
            </w:r>
            <w:r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  <w:lang w:val="en-US"/>
              </w:rPr>
              <w:t>ua</w:t>
            </w:r>
            <w:r>
              <w:rPr>
                <w:rFonts w:ascii="Arial" w:hAnsi="Arial" w:cs="Arial"/>
                <w:sz w:val="16"/>
              </w:rPr>
              <w:t>,</w:t>
            </w:r>
          </w:p>
          <w:p w:rsidR="001F7368" w:rsidRDefault="00CB32C3">
            <w:pPr>
              <w:jc w:val="center"/>
              <w:rPr>
                <w:rFonts w:ascii="Arial" w:hAnsi="Arial" w:cs="Arial"/>
                <w:b/>
                <w:sz w:val="16"/>
                <w:lang w:val="uk-UA"/>
              </w:rPr>
            </w:pPr>
            <w:r>
              <w:rPr>
                <w:rFonts w:ascii="Arial" w:hAnsi="Arial" w:cs="Arial"/>
                <w:sz w:val="16"/>
                <w:lang w:val="uk-UA"/>
              </w:rPr>
              <w:t>сайт: www.pladm.</w:t>
            </w:r>
            <w:hyperlink r:id="rId6" w:history="1">
              <w:r>
                <w:rPr>
                  <w:rFonts w:ascii="Arial" w:hAnsi="Arial" w:cs="Arial"/>
                  <w:sz w:val="16"/>
                  <w:lang w:val="uk-UA"/>
                </w:rPr>
                <w:t>cg.gov.ua</w:t>
              </w:r>
            </w:hyperlink>
            <w:r>
              <w:rPr>
                <w:rStyle w:val="a7"/>
                <w:color w:val="auto"/>
                <w:sz w:val="19"/>
                <w:szCs w:val="19"/>
                <w:u w:val="none"/>
              </w:rPr>
              <w:t xml:space="preserve">, </w:t>
            </w:r>
            <w:r>
              <w:rPr>
                <w:rFonts w:ascii="Arial" w:hAnsi="Arial" w:cs="Arial"/>
                <w:sz w:val="16"/>
                <w:lang w:val="uk-UA"/>
              </w:rPr>
              <w:t>код згідно з ЄДРПОУ 04061808</w:t>
            </w:r>
          </w:p>
        </w:tc>
      </w:tr>
      <w:tr w:rsidR="001F7368">
        <w:trPr>
          <w:cantSplit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7368" w:rsidRDefault="001F7368"/>
        </w:tc>
        <w:tc>
          <w:tcPr>
            <w:tcW w:w="2019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01.07.2021</w:t>
            </w:r>
          </w:p>
        </w:tc>
        <w:tc>
          <w:tcPr>
            <w:tcW w:w="567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6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68" w:rsidRDefault="00CB32C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1.2-11/2015</w:t>
            </w:r>
          </w:p>
        </w:tc>
        <w:tc>
          <w:tcPr>
            <w:tcW w:w="425" w:type="dxa"/>
            <w:gridSpan w:val="2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559" w:type="dxa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ind w:left="-57"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08-05/548</w:t>
            </w:r>
          </w:p>
        </w:tc>
        <w:tc>
          <w:tcPr>
            <w:tcW w:w="567" w:type="dxa"/>
            <w:tcBorders>
              <w:top w:val="thinThickSmallGap" w:sz="2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577" w:type="dxa"/>
            <w:gridSpan w:val="2"/>
            <w:tcBorders>
              <w:top w:val="thinThickSmallGap" w:sz="2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ind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24.01.2018</w:t>
            </w:r>
          </w:p>
        </w:tc>
      </w:tr>
      <w:tr w:rsidR="001F7368">
        <w:trPr>
          <w:gridAfter w:val="1"/>
          <w:wAfter w:w="175" w:type="dxa"/>
          <w:cantSplit/>
          <w:trHeight w:val="293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437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>
            <w:pPr>
              <w:spacing w:line="240" w:lineRule="atLeast"/>
              <w:jc w:val="both"/>
              <w:rPr>
                <w:sz w:val="26"/>
                <w:szCs w:val="26"/>
                <w:lang w:val="uk-UA"/>
              </w:rPr>
            </w:pPr>
          </w:p>
          <w:p w:rsidR="001F7368" w:rsidRDefault="00CB32C3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проходження державної служби управління по роботі з персоналом апарату Чернігівської обласної державної адміністрації</w:t>
            </w:r>
          </w:p>
        </w:tc>
      </w:tr>
    </w:tbl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16"/>
          <w:szCs w:val="16"/>
          <w:lang w:val="uk-UA"/>
        </w:rPr>
      </w:pPr>
    </w:p>
    <w:p w:rsidR="001F7368" w:rsidRDefault="00CB32C3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 xml:space="preserve">Про надання інформації </w:t>
      </w:r>
    </w:p>
    <w:p w:rsidR="001F7368" w:rsidRDefault="00CB32C3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6"/>
          <w:szCs w:val="26"/>
          <w:lang w:val="uk-UA"/>
        </w:rPr>
      </w:pPr>
      <w:r>
        <w:rPr>
          <w:b/>
          <w:bCs/>
          <w:i/>
          <w:iCs/>
          <w:sz w:val="26"/>
          <w:szCs w:val="26"/>
          <w:lang w:val="uk-UA"/>
        </w:rPr>
        <w:t>щодо вакантних посад</w:t>
      </w: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6"/>
          <w:szCs w:val="26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rPr>
          <w:b/>
          <w:bCs/>
          <w:i/>
          <w:iCs/>
          <w:sz w:val="26"/>
          <w:szCs w:val="26"/>
          <w:lang w:val="uk-UA"/>
        </w:rPr>
      </w:pPr>
    </w:p>
    <w:p w:rsidR="001F7368" w:rsidRDefault="00CB32C3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Cs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>Надаємо інформацію щодо вакантних посад в районній державній адміністрації та її структурних підрозділах станом на 01  липня 2021 року відповідно до затвердженої структури за формою:</w:t>
      </w: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firstLine="567"/>
        <w:jc w:val="both"/>
        <w:rPr>
          <w:bCs/>
          <w:iCs/>
          <w:sz w:val="26"/>
          <w:szCs w:val="26"/>
          <w:lang w:val="uk-UA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2562"/>
        <w:gridCol w:w="2046"/>
        <w:gridCol w:w="1708"/>
        <w:gridCol w:w="1483"/>
      </w:tblGrid>
      <w:tr w:rsidR="001F736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Cs/>
                <w:sz w:val="26"/>
                <w:szCs w:val="26"/>
                <w:lang w:val="uk-UA"/>
              </w:rPr>
              <w:t>Найменування</w:t>
            </w:r>
          </w:p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Cs/>
                <w:sz w:val="26"/>
                <w:szCs w:val="26"/>
                <w:lang w:val="uk-UA"/>
              </w:rPr>
              <w:t>РДА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Cs/>
                <w:sz w:val="26"/>
                <w:szCs w:val="26"/>
                <w:lang w:val="uk-UA"/>
              </w:rPr>
              <w:t>Найменування</w:t>
            </w:r>
          </w:p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Cs/>
                <w:sz w:val="26"/>
                <w:szCs w:val="26"/>
                <w:lang w:val="uk-UA"/>
              </w:rPr>
              <w:t>структурного підрозділу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Cs/>
                <w:sz w:val="26"/>
                <w:szCs w:val="26"/>
                <w:lang w:val="uk-UA"/>
              </w:rPr>
              <w:t>Найменування</w:t>
            </w:r>
          </w:p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Cs/>
                <w:sz w:val="26"/>
                <w:szCs w:val="26"/>
                <w:lang w:val="uk-UA"/>
              </w:rPr>
              <w:t>вакантної посади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Cs/>
                <w:sz w:val="26"/>
                <w:szCs w:val="26"/>
                <w:lang w:val="uk-UA"/>
              </w:rPr>
              <w:t>Строковість посади</w:t>
            </w:r>
          </w:p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Cs/>
                <w:i/>
                <w:iCs/>
                <w:sz w:val="26"/>
                <w:szCs w:val="26"/>
                <w:lang w:val="uk-UA"/>
              </w:rPr>
              <w:t>(безстроково або вказувати строк)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Cs/>
                <w:sz w:val="26"/>
                <w:szCs w:val="26"/>
                <w:lang w:val="uk-UA"/>
              </w:rPr>
              <w:t>Тривалість збереження вакансії</w:t>
            </w:r>
          </w:p>
        </w:tc>
      </w:tr>
      <w:tr w:rsidR="001F7368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Cs/>
                <w:sz w:val="26"/>
                <w:szCs w:val="26"/>
                <w:lang w:val="uk-UA"/>
              </w:rPr>
              <w:t>Апарат районної державної адміністрації</w:t>
            </w:r>
          </w:p>
        </w:tc>
      </w:tr>
      <w:tr w:rsidR="001F7368">
        <w:trPr>
          <w:trHeight w:val="529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Прилуцька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Апарат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Заступник голови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 06.05.2021</w:t>
            </w:r>
          </w:p>
        </w:tc>
      </w:tr>
      <w:tr w:rsidR="001F7368">
        <w:trPr>
          <w:trHeight w:val="405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документообігу та контролю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r>
              <w:rPr>
                <w:bCs/>
                <w:iCs/>
                <w:sz w:val="26"/>
                <w:szCs w:val="26"/>
                <w:lang w:val="uk-UA"/>
              </w:rPr>
              <w:t>з 06.05.2021</w:t>
            </w:r>
          </w:p>
        </w:tc>
      </w:tr>
      <w:tr w:rsidR="001F7368">
        <w:trPr>
          <w:trHeight w:val="562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Сектор організаційної роботи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Начальник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r>
              <w:rPr>
                <w:bCs/>
                <w:iCs/>
                <w:sz w:val="26"/>
                <w:szCs w:val="26"/>
                <w:lang w:val="uk-UA"/>
              </w:rPr>
              <w:t>з 06.05.2021</w:t>
            </w:r>
          </w:p>
        </w:tc>
      </w:tr>
      <w:tr w:rsidR="001F7368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Сектор по роботі з персоналом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r>
              <w:rPr>
                <w:bCs/>
                <w:iCs/>
                <w:sz w:val="26"/>
                <w:szCs w:val="26"/>
                <w:lang w:val="uk-UA"/>
              </w:rPr>
              <w:t>з 06.05.2021</w:t>
            </w:r>
          </w:p>
        </w:tc>
      </w:tr>
      <w:tr w:rsidR="001F7368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Сектор юридичної роботи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r>
              <w:rPr>
                <w:bCs/>
                <w:iCs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r>
              <w:rPr>
                <w:bCs/>
                <w:iCs/>
                <w:sz w:val="26"/>
                <w:szCs w:val="26"/>
                <w:lang w:val="uk-UA"/>
              </w:rPr>
              <w:t>з 06.05.2021</w:t>
            </w:r>
          </w:p>
        </w:tc>
      </w:tr>
      <w:tr w:rsidR="001F7368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Сектор звернень громадян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r>
              <w:rPr>
                <w:bCs/>
                <w:iCs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r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 06.05.2021</w:t>
            </w:r>
          </w:p>
        </w:tc>
      </w:tr>
      <w:tr w:rsidR="001F7368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Сектор </w:t>
            </w:r>
            <w:r>
              <w:rPr>
                <w:bCs/>
                <w:iCs/>
                <w:sz w:val="26"/>
                <w:szCs w:val="26"/>
                <w:lang w:val="uk-UA"/>
              </w:rPr>
              <w:lastRenderedPageBreak/>
              <w:t xml:space="preserve">мобілізаційної роботи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r>
              <w:rPr>
                <w:bCs/>
                <w:iCs/>
                <w:sz w:val="26"/>
                <w:szCs w:val="26"/>
                <w:lang w:val="uk-UA"/>
              </w:rPr>
              <w:lastRenderedPageBreak/>
              <w:t>Завідувач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r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з </w:t>
            </w:r>
            <w:r>
              <w:rPr>
                <w:bCs/>
                <w:iCs/>
                <w:sz w:val="26"/>
                <w:szCs w:val="26"/>
                <w:lang w:val="uk-UA"/>
              </w:rPr>
              <w:lastRenderedPageBreak/>
              <w:t>06.05.2021</w:t>
            </w:r>
          </w:p>
        </w:tc>
      </w:tr>
      <w:tr w:rsidR="001F7368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Начальник віддлу </w:t>
            </w:r>
            <w:r>
              <w:rPr>
                <w:sz w:val="26"/>
                <w:szCs w:val="26"/>
                <w:lang w:val="uk-UA"/>
              </w:rPr>
              <w:t xml:space="preserve">містобудування, архітектури та житлово-комунального господарства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r>
              <w:t>Начальник відділу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r>
              <w:t>Безстрокова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 16.06.2021</w:t>
            </w:r>
          </w:p>
        </w:tc>
      </w:tr>
      <w:tr w:rsidR="001F7368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Сектор цивільного захисту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r>
              <w:rPr>
                <w:bCs/>
                <w:iCs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r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 06.05.2021</w:t>
            </w:r>
          </w:p>
        </w:tc>
      </w:tr>
      <w:tr w:rsidR="001F7368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спеціаліст з внутрішнього аудиту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Строкова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 01.06.2021 по 30.03.2022</w:t>
            </w:r>
          </w:p>
        </w:tc>
      </w:tr>
      <w:tr w:rsidR="001F7368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rPr>
                <w:b/>
                <w:bCs/>
                <w:i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спеціаліст з цифрового розвитку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</w:tc>
      </w:tr>
      <w:tr w:rsidR="001F7368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8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Структурні підрозділи зі статусом юридичної особи публічного права районної державної адміністрації</w:t>
            </w:r>
          </w:p>
        </w:tc>
      </w:tr>
      <w:tr w:rsidR="001F7368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Фінансовий відділ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Начальник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 16.01.2021</w:t>
            </w:r>
          </w:p>
        </w:tc>
      </w:tr>
      <w:tr w:rsidR="001F7368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Сектор культури, туризму і релігій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Строкова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 28.01.2021</w:t>
            </w:r>
          </w:p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по 08.12.2021</w:t>
            </w:r>
          </w:p>
        </w:tc>
      </w:tr>
      <w:tr w:rsidR="001F7368">
        <w:trPr>
          <w:trHeight w:val="256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Головний спеціаліст відділу обслуговування громадян, підтримки сім'ї та координації  надання соціальних послуг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 18.01.2021</w:t>
            </w:r>
          </w:p>
        </w:tc>
      </w:tr>
      <w:tr w:rsidR="001F7368">
        <w:trPr>
          <w:trHeight w:val="256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Головний спеціаліст відділу програмного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 18.01.2021</w:t>
            </w:r>
          </w:p>
        </w:tc>
      </w:tr>
      <w:tr w:rsidR="001F7368">
        <w:trPr>
          <w:trHeight w:val="256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Головний спеціаліст Талалаївського відділу соціальної підтримки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 18.01.2021</w:t>
            </w:r>
          </w:p>
          <w:p w:rsidR="001F7368" w:rsidRDefault="001F7368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</w:p>
        </w:tc>
      </w:tr>
      <w:tr w:rsidR="001F7368">
        <w:trPr>
          <w:trHeight w:val="256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Головний спеціаліст Талалаївського відділу соціальної </w:t>
            </w:r>
            <w:r>
              <w:rPr>
                <w:bCs/>
                <w:iCs/>
                <w:sz w:val="26"/>
                <w:szCs w:val="26"/>
                <w:lang w:val="uk-UA"/>
              </w:rPr>
              <w:lastRenderedPageBreak/>
              <w:t>підтримки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lastRenderedPageBreak/>
              <w:t>Безстроково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 16.06.2021</w:t>
            </w:r>
          </w:p>
        </w:tc>
      </w:tr>
      <w:tr w:rsidR="001F7368">
        <w:trPr>
          <w:trHeight w:val="256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Головний спеціаліст фінансово – господарського відділу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Строкова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01.02.2020</w:t>
            </w:r>
          </w:p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по 26.09.2021</w:t>
            </w:r>
          </w:p>
        </w:tc>
      </w:tr>
      <w:tr w:rsidR="001F7368">
        <w:trPr>
          <w:trHeight w:val="256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 xml:space="preserve">Провідний спеціаліст відділу з питань призначення та виплати державних соціальних допомог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Строкова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 10.03.2021</w:t>
            </w:r>
          </w:p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по 12.11.2021</w:t>
            </w:r>
          </w:p>
        </w:tc>
      </w:tr>
      <w:tr w:rsidR="001F7368">
        <w:trPr>
          <w:trHeight w:val="256"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1F7368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Начальник відділу Талалаївського відділу соціальної підтримки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hanging="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Безстроково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68" w:rsidRDefault="00CB32C3">
            <w:pPr>
              <w:tabs>
                <w:tab w:val="left" w:pos="720"/>
                <w:tab w:val="left" w:pos="2340"/>
                <w:tab w:val="left" w:pos="4680"/>
                <w:tab w:val="left" w:pos="5760"/>
                <w:tab w:val="left" w:pos="7380"/>
              </w:tabs>
              <w:ind w:left="-109" w:right="-108"/>
              <w:jc w:val="center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з 30.04.2021</w:t>
            </w:r>
          </w:p>
        </w:tc>
      </w:tr>
    </w:tbl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8"/>
          <w:szCs w:val="28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8"/>
          <w:szCs w:val="28"/>
          <w:lang w:val="uk-UA"/>
        </w:rPr>
      </w:pPr>
    </w:p>
    <w:p w:rsidR="001F7368" w:rsidRDefault="00CB32C3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hanging="142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Світлана АЛЕКСАНДРОВА</w:t>
      </w: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1F7368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</w:p>
    <w:p w:rsidR="001F7368" w:rsidRDefault="00CB32C3">
      <w:pPr>
        <w:tabs>
          <w:tab w:val="left" w:pos="720"/>
          <w:tab w:val="left" w:pos="2340"/>
          <w:tab w:val="left" w:pos="4680"/>
          <w:tab w:val="left" w:pos="5760"/>
          <w:tab w:val="left" w:pos="7380"/>
        </w:tabs>
        <w:ind w:hanging="426"/>
        <w:rPr>
          <w:bCs/>
          <w:iCs/>
          <w:sz w:val="20"/>
          <w:szCs w:val="20"/>
          <w:lang w:val="uk-UA"/>
        </w:rPr>
      </w:pPr>
      <w:r>
        <w:rPr>
          <w:bCs/>
          <w:iCs/>
          <w:sz w:val="20"/>
          <w:szCs w:val="20"/>
          <w:lang w:val="uk-UA"/>
        </w:rPr>
        <w:t>Галина Солдатенко, 0502609569</w:t>
      </w:r>
    </w:p>
    <w:sectPr w:rsidR="001F7368">
      <w:endnotePr>
        <w:numFmt w:val="decimal"/>
      </w:endnotePr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68"/>
    <w:rsid w:val="001F7368"/>
    <w:rsid w:val="00CB32C3"/>
    <w:rsid w:val="00E1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sz w:val="28"/>
      <w:szCs w:val="28"/>
      <w:lang w:val="uk-UA"/>
    </w:rPr>
  </w:style>
  <w:style w:type="paragraph" w:customStyle="1" w:styleId="10">
    <w:name w:val="Знак Знак Знак 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qFormat/>
    <w:pPr>
      <w:spacing w:before="100" w:beforeAutospacing="1" w:after="100" w:afterAutospacing="1"/>
    </w:pPr>
    <w:rPr>
      <w:sz w:val="20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rPr>
      <w:rFonts w:ascii="Arial" w:eastAsia="Times New Roman" w:hAnsi="Arial" w:cs="Arial"/>
      <w:b/>
      <w:bCs/>
      <w:kern w:val="1"/>
      <w:sz w:val="32"/>
      <w:szCs w:val="32"/>
      <w:lang w:val="ru-RU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выноски Знак"/>
    <w:basedOn w:val="a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kadru</cp:lastModifiedBy>
  <cp:revision>2</cp:revision>
  <cp:lastPrinted>2021-05-31T12:51:00Z</cp:lastPrinted>
  <dcterms:created xsi:type="dcterms:W3CDTF">2021-07-29T05:42:00Z</dcterms:created>
  <dcterms:modified xsi:type="dcterms:W3CDTF">2021-07-29T05:42:00Z</dcterms:modified>
</cp:coreProperties>
</file>