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E036EA" w:rsidRDefault="00E036EA" w:rsidP="0053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536575" w:rsidRPr="005365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18 березня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EA" w:rsidRPr="00E036EA" w:rsidRDefault="00E036EA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організацію роботи в</w:t>
      </w:r>
      <w:r w:rsidRPr="00E036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E036EA" w:rsidRDefault="0043059B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Прилуцькій райдержадміністрації</w:t>
      </w:r>
    </w:p>
    <w:p w:rsidR="0043059B" w:rsidRPr="00E036EA" w:rsidRDefault="0043059B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період карантину</w:t>
      </w:r>
    </w:p>
    <w:p w:rsid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6EA" w:rsidRPr="008E695D" w:rsidRDefault="0043059B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Керуючись частиною 1 статті 3 Конституції України, статтею 6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Закону України «Про місцеві державні адміністрації», 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постановою Кабінету Міністрів України від 11 березня 2020 року №211 «Про </w:t>
      </w:r>
      <w:r w:rsidRPr="008E69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запобігання поширенню на території України </w:t>
      </w:r>
      <w:proofErr w:type="spellStart"/>
      <w:r w:rsidRPr="008E69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коронавірусу</w:t>
      </w:r>
      <w:proofErr w:type="spellEnd"/>
      <w:r w:rsidRPr="008E69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E69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8E69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- 19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», </w:t>
      </w:r>
      <w:r w:rsidR="008E695D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виконання розпорядження голови облдержадміністрації від 18 березня 2020 року №162 «Про організацію роботи в Чернігівській обласній державній адміністрації на період карантину», 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з метою запобігання поширенню на території району гострої респіраторної хвороби </w:t>
      </w:r>
      <w:r w:rsidR="00DA62C8" w:rsidRPr="008E695D">
        <w:rPr>
          <w:rFonts w:ascii="Times New Roman" w:hAnsi="Times New Roman"/>
          <w:sz w:val="26"/>
          <w:szCs w:val="26"/>
        </w:rPr>
        <w:t>COVID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-19, спричиненої </w:t>
      </w:r>
      <w:proofErr w:type="spellStart"/>
      <w:r w:rsidR="00DA62C8" w:rsidRPr="008E695D">
        <w:rPr>
          <w:rFonts w:ascii="Times New Roman" w:hAnsi="Times New Roman"/>
          <w:sz w:val="26"/>
          <w:szCs w:val="26"/>
          <w:lang w:val="uk-UA"/>
        </w:rPr>
        <w:t>коронавірусом</w:t>
      </w:r>
      <w:proofErr w:type="spellEnd"/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62C8" w:rsidRPr="008E695D">
        <w:rPr>
          <w:rFonts w:ascii="Times New Roman" w:hAnsi="Times New Roman"/>
          <w:sz w:val="26"/>
          <w:szCs w:val="26"/>
        </w:rPr>
        <w:t>SARS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="00DA62C8" w:rsidRPr="008E695D">
        <w:rPr>
          <w:rFonts w:ascii="Times New Roman" w:hAnsi="Times New Roman"/>
          <w:sz w:val="26"/>
          <w:szCs w:val="26"/>
        </w:rPr>
        <w:t>CoV</w:t>
      </w:r>
      <w:proofErr w:type="spellEnd"/>
      <w:r w:rsidRPr="008E695D">
        <w:rPr>
          <w:rFonts w:ascii="Times New Roman" w:hAnsi="Times New Roman"/>
          <w:sz w:val="26"/>
          <w:szCs w:val="26"/>
          <w:lang w:val="uk-UA"/>
        </w:rPr>
        <w:t>-2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36EA" w:rsidRPr="008E69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 о б о в ‘ я з у ю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: </w:t>
      </w:r>
    </w:p>
    <w:p w:rsidR="00F3341C" w:rsidRPr="008E695D" w:rsidRDefault="00F3341C" w:rsidP="00F3341C">
      <w:pPr>
        <w:pStyle w:val="a3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>1.</w:t>
      </w:r>
      <w:r w:rsidR="00DA62C8" w:rsidRPr="008E695D">
        <w:rPr>
          <w:rFonts w:ascii="Times New Roman" w:hAnsi="Times New Roman"/>
          <w:szCs w:val="26"/>
        </w:rPr>
        <w:t xml:space="preserve"> </w:t>
      </w:r>
      <w:r w:rsidR="0043059B" w:rsidRPr="008E695D">
        <w:rPr>
          <w:rFonts w:ascii="Times New Roman" w:hAnsi="Times New Roman"/>
          <w:szCs w:val="26"/>
        </w:rPr>
        <w:t>Керівників структурних підрозділів райдержадміністрації та керівника апарату:</w:t>
      </w:r>
    </w:p>
    <w:p w:rsidR="0043059B" w:rsidRPr="008E695D" w:rsidRDefault="0043059B" w:rsidP="00F3341C">
      <w:pPr>
        <w:pStyle w:val="a3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>1.1. Довести до відома працівників інформацію про можливість отримання відпусток у порядку, визначеному законодавством (без врахування графіків відпусток), на відповідний період та максимально сприяти реалізації права працівників на їх отримання</w:t>
      </w:r>
    </w:p>
    <w:p w:rsidR="00E418A6" w:rsidRPr="008E695D" w:rsidRDefault="0043059B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 xml:space="preserve">1.2. </w:t>
      </w:r>
      <w:r w:rsidR="00D81553" w:rsidRPr="008E695D">
        <w:rPr>
          <w:rFonts w:ascii="Times New Roman" w:hAnsi="Times New Roman"/>
          <w:szCs w:val="26"/>
        </w:rPr>
        <w:t>В</w:t>
      </w:r>
      <w:r w:rsidRPr="008E695D">
        <w:rPr>
          <w:rFonts w:ascii="Times New Roman" w:hAnsi="Times New Roman"/>
          <w:szCs w:val="26"/>
        </w:rPr>
        <w:t>изначитись щодо наявності технічної та практичної можливості запровадження на період з 19</w:t>
      </w:r>
      <w:r w:rsidR="00D81553" w:rsidRPr="008E695D">
        <w:rPr>
          <w:rFonts w:ascii="Times New Roman" w:hAnsi="Times New Roman"/>
          <w:szCs w:val="26"/>
        </w:rPr>
        <w:t xml:space="preserve"> березня по 03 квітня 2020 року здійснення підпорядкованим персоналом роботи в режимі віддаленого доступу з використанням електронних засобів комунікації та технологій, </w:t>
      </w:r>
      <w:r w:rsidR="002D5780">
        <w:rPr>
          <w:rFonts w:ascii="Times New Roman" w:hAnsi="Times New Roman"/>
          <w:szCs w:val="26"/>
        </w:rPr>
        <w:t xml:space="preserve">затвердити </w:t>
      </w:r>
      <w:r w:rsidR="00D81553" w:rsidRPr="008E695D">
        <w:rPr>
          <w:rFonts w:ascii="Times New Roman" w:hAnsi="Times New Roman"/>
          <w:szCs w:val="26"/>
        </w:rPr>
        <w:t xml:space="preserve">список таких працівників </w:t>
      </w:r>
      <w:r w:rsidR="002D5780">
        <w:rPr>
          <w:rFonts w:ascii="Times New Roman" w:hAnsi="Times New Roman"/>
          <w:szCs w:val="26"/>
        </w:rPr>
        <w:t>(додаток)</w:t>
      </w:r>
      <w:r w:rsidR="00D81553" w:rsidRPr="008E695D">
        <w:rPr>
          <w:rFonts w:ascii="Times New Roman" w:hAnsi="Times New Roman"/>
          <w:szCs w:val="26"/>
        </w:rPr>
        <w:t>.</w:t>
      </w:r>
    </w:p>
    <w:p w:rsidR="00D81553" w:rsidRPr="008E695D" w:rsidRDefault="00D81553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 xml:space="preserve">1.3. Проінформувати працівників, до яких запроваджено дистанційну форму роботи, про необхідність виконання упродовж робочого дня </w:t>
      </w:r>
      <w:r w:rsidR="00000BA6" w:rsidRPr="008E695D">
        <w:rPr>
          <w:rFonts w:ascii="Times New Roman" w:hAnsi="Times New Roman"/>
          <w:szCs w:val="26"/>
        </w:rPr>
        <w:t>посадових обов’язків у повному обсязі, перебування на постійному мобільному зв’язку, систематичної перевірки електронної пошти та надання відповідей на листи, за потреби з</w:t>
      </w:r>
      <w:r w:rsidR="00000BA6" w:rsidRPr="008E695D">
        <w:rPr>
          <w:rFonts w:ascii="Times New Roman" w:hAnsi="Times New Roman"/>
          <w:szCs w:val="26"/>
          <w:lang w:val="ru-RU"/>
        </w:rPr>
        <w:t>’</w:t>
      </w:r>
      <w:r w:rsidR="00000BA6" w:rsidRPr="008E695D">
        <w:rPr>
          <w:rFonts w:ascii="Times New Roman" w:hAnsi="Times New Roman"/>
          <w:szCs w:val="26"/>
        </w:rPr>
        <w:t>явитися на роботу.</w:t>
      </w:r>
    </w:p>
    <w:p w:rsidR="00EB7B35" w:rsidRPr="008E695D" w:rsidRDefault="00EB7B35" w:rsidP="00EB7B35">
      <w:pPr>
        <w:pStyle w:val="a3"/>
        <w:spacing w:before="0"/>
        <w:jc w:val="both"/>
        <w:rPr>
          <w:rFonts w:ascii="Times New Roman" w:hAnsi="Times New Roman"/>
          <w:szCs w:val="26"/>
        </w:rPr>
      </w:pPr>
    </w:p>
    <w:p w:rsidR="00AD3E88" w:rsidRPr="008E695D" w:rsidRDefault="00F3341C" w:rsidP="00EB7B35">
      <w:pPr>
        <w:pStyle w:val="a3"/>
        <w:spacing w:before="0"/>
        <w:jc w:val="both"/>
        <w:rPr>
          <w:rFonts w:ascii="Times New Roman" w:hAnsi="Times New Roman"/>
          <w:color w:val="000000"/>
          <w:szCs w:val="26"/>
        </w:rPr>
      </w:pPr>
      <w:r w:rsidRPr="008E695D">
        <w:rPr>
          <w:rFonts w:ascii="Times New Roman" w:hAnsi="Times New Roman"/>
          <w:szCs w:val="26"/>
        </w:rPr>
        <w:t xml:space="preserve">2. </w:t>
      </w:r>
      <w:r w:rsidR="00AD3E88" w:rsidRPr="008E695D">
        <w:rPr>
          <w:rFonts w:ascii="Times New Roman" w:hAnsi="Times New Roman"/>
          <w:szCs w:val="26"/>
        </w:rPr>
        <w:t>Т</w:t>
      </w:r>
      <w:r w:rsidR="00AD3E88" w:rsidRPr="008E695D">
        <w:rPr>
          <w:rFonts w:ascii="Times New Roman" w:hAnsi="Times New Roman"/>
          <w:color w:val="000000"/>
          <w:szCs w:val="26"/>
        </w:rPr>
        <w:t>ериторіальні органи центральних органів виконавчої влади,</w:t>
      </w:r>
      <w:r w:rsidR="00AD3E88" w:rsidRPr="008E695D">
        <w:rPr>
          <w:rFonts w:ascii="Times New Roman" w:hAnsi="Times New Roman"/>
          <w:szCs w:val="26"/>
        </w:rPr>
        <w:t xml:space="preserve"> </w:t>
      </w:r>
      <w:r w:rsidR="00AD3E88" w:rsidRPr="008E695D">
        <w:rPr>
          <w:rFonts w:ascii="Times New Roman" w:hAnsi="Times New Roman"/>
          <w:color w:val="1D1D1B"/>
          <w:szCs w:val="26"/>
          <w:shd w:val="clear" w:color="auto" w:fill="FFFFFF"/>
        </w:rPr>
        <w:t>органи місцевого самоврядування, підприємства, установи, організації (в порядку р</w:t>
      </w:r>
      <w:r w:rsidR="00AD3E88" w:rsidRPr="008E695D">
        <w:rPr>
          <w:rFonts w:ascii="Times New Roman" w:hAnsi="Times New Roman"/>
          <w:szCs w:val="26"/>
        </w:rPr>
        <w:t>екомендації) запровадити аналогічні заходи.</w:t>
      </w:r>
    </w:p>
    <w:p w:rsidR="00AD3E88" w:rsidRPr="008E695D" w:rsidRDefault="00AD3E88" w:rsidP="00EB7B35">
      <w:pPr>
        <w:pStyle w:val="a3"/>
        <w:spacing w:before="0"/>
        <w:jc w:val="both"/>
        <w:rPr>
          <w:rFonts w:ascii="Times New Roman" w:hAnsi="Times New Roman"/>
          <w:color w:val="000000"/>
          <w:szCs w:val="26"/>
        </w:rPr>
      </w:pPr>
    </w:p>
    <w:p w:rsidR="000975D5" w:rsidRPr="008E695D" w:rsidRDefault="00AD3E88" w:rsidP="00EB7B35">
      <w:pPr>
        <w:pStyle w:val="a3"/>
        <w:spacing w:before="0"/>
        <w:jc w:val="both"/>
        <w:rPr>
          <w:rFonts w:ascii="Times New Roman" w:hAnsi="Times New Roman"/>
          <w:color w:val="000000"/>
          <w:szCs w:val="26"/>
        </w:rPr>
      </w:pPr>
      <w:r w:rsidRPr="008E695D">
        <w:rPr>
          <w:rFonts w:ascii="Times New Roman" w:hAnsi="Times New Roman"/>
          <w:color w:val="000000"/>
          <w:szCs w:val="26"/>
        </w:rPr>
        <w:t xml:space="preserve">3. </w:t>
      </w:r>
      <w:r w:rsidR="000975D5" w:rsidRPr="008E695D">
        <w:rPr>
          <w:rFonts w:ascii="Times New Roman" w:hAnsi="Times New Roman"/>
          <w:color w:val="000000"/>
          <w:szCs w:val="26"/>
        </w:rPr>
        <w:t xml:space="preserve">Контроль за виконанням розпорядження залишаю за собою. </w:t>
      </w:r>
    </w:p>
    <w:p w:rsidR="00AD3E88" w:rsidRPr="008E695D" w:rsidRDefault="00AD3E88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0975D5" w:rsidRDefault="000975D5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В. о. г</w:t>
      </w:r>
      <w:proofErr w:type="spellStart"/>
      <w:r w:rsidRPr="008E6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олов</w:t>
      </w:r>
      <w:proofErr w:type="spellEnd"/>
      <w:r w:rsidRP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и</w:t>
      </w:r>
      <w:r w:rsidRPr="008E6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6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</w:t>
      </w:r>
      <w:r w:rsidR="00AD3E88" w:rsidRP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</w:t>
      </w:r>
      <w:r w:rsid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</w:t>
      </w:r>
      <w:r w:rsidRPr="008E6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 w:rsidRPr="008E6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69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>Світлана АЛЕКСАНДРОВА</w:t>
      </w:r>
    </w:p>
    <w:p w:rsidR="004530B3" w:rsidRPr="00D37B1A" w:rsidRDefault="004530B3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37B1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Додаток </w:t>
      </w:r>
    </w:p>
    <w:p w:rsidR="004530B3" w:rsidRPr="00D37B1A" w:rsidRDefault="004530B3" w:rsidP="004530B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до розпорядження голови</w:t>
      </w:r>
    </w:p>
    <w:p w:rsidR="004530B3" w:rsidRPr="00D37B1A" w:rsidRDefault="004530B3" w:rsidP="004530B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райдержадміністрації</w:t>
      </w:r>
    </w:p>
    <w:p w:rsidR="004530B3" w:rsidRPr="00536575" w:rsidRDefault="00536575" w:rsidP="004530B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536575">
        <w:rPr>
          <w:rFonts w:ascii="Times New Roman" w:hAnsi="Times New Roman" w:cs="Times New Roman"/>
          <w:sz w:val="26"/>
          <w:szCs w:val="26"/>
          <w:u w:val="single"/>
          <w:lang w:val="uk-UA"/>
        </w:rPr>
        <w:t>18 березня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2020 р.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0B3"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36575">
        <w:rPr>
          <w:rFonts w:ascii="Times New Roman" w:hAnsi="Times New Roman" w:cs="Times New Roman"/>
          <w:sz w:val="26"/>
          <w:szCs w:val="26"/>
          <w:u w:val="single"/>
          <w:lang w:val="uk-UA"/>
        </w:rPr>
        <w:t>88</w:t>
      </w:r>
    </w:p>
    <w:p w:rsidR="004530B3" w:rsidRDefault="004530B3" w:rsidP="004530B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</w:p>
    <w:p w:rsidR="00D37B1A" w:rsidRPr="00D37B1A" w:rsidRDefault="00D37B1A" w:rsidP="004530B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</w:p>
    <w:p w:rsidR="004530B3" w:rsidRPr="00D37B1A" w:rsidRDefault="004530B3" w:rsidP="004530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Список працівників </w:t>
      </w:r>
      <w:r w:rsidR="00612AAC" w:rsidRPr="00D37B1A">
        <w:rPr>
          <w:rFonts w:ascii="Times New Roman" w:hAnsi="Times New Roman" w:cs="Times New Roman"/>
          <w:sz w:val="26"/>
          <w:szCs w:val="26"/>
          <w:lang w:val="uk-UA"/>
        </w:rPr>
        <w:t>райдержадміністрації</w:t>
      </w:r>
    </w:p>
    <w:p w:rsidR="004530B3" w:rsidRPr="00D37B1A" w:rsidRDefault="004530B3" w:rsidP="004530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proofErr w:type="spellStart"/>
      <w:r w:rsidRPr="00D37B1A">
        <w:rPr>
          <w:rFonts w:ascii="Times New Roman" w:hAnsi="Times New Roman"/>
          <w:sz w:val="26"/>
          <w:szCs w:val="26"/>
        </w:rPr>
        <w:t>роботи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37B1A">
        <w:rPr>
          <w:rFonts w:ascii="Times New Roman" w:hAnsi="Times New Roman"/>
          <w:sz w:val="26"/>
          <w:szCs w:val="26"/>
        </w:rPr>
        <w:t>режимі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B1A">
        <w:rPr>
          <w:rFonts w:ascii="Times New Roman" w:hAnsi="Times New Roman"/>
          <w:sz w:val="26"/>
          <w:szCs w:val="26"/>
        </w:rPr>
        <w:t>віддаленого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доступу з </w:t>
      </w:r>
      <w:proofErr w:type="spellStart"/>
      <w:r w:rsidRPr="00D37B1A">
        <w:rPr>
          <w:rFonts w:ascii="Times New Roman" w:hAnsi="Times New Roman"/>
          <w:sz w:val="26"/>
          <w:szCs w:val="26"/>
        </w:rPr>
        <w:t>використанням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B1A">
        <w:rPr>
          <w:rFonts w:ascii="Times New Roman" w:hAnsi="Times New Roman"/>
          <w:sz w:val="26"/>
          <w:szCs w:val="26"/>
        </w:rPr>
        <w:t>електронних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B1A">
        <w:rPr>
          <w:rFonts w:ascii="Times New Roman" w:hAnsi="Times New Roman"/>
          <w:sz w:val="26"/>
          <w:szCs w:val="26"/>
        </w:rPr>
        <w:t>засобів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B1A">
        <w:rPr>
          <w:rFonts w:ascii="Times New Roman" w:hAnsi="Times New Roman"/>
          <w:sz w:val="26"/>
          <w:szCs w:val="26"/>
        </w:rPr>
        <w:t>комунікації</w:t>
      </w:r>
      <w:proofErr w:type="spellEnd"/>
      <w:r w:rsidRPr="00D37B1A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37B1A">
        <w:rPr>
          <w:rFonts w:ascii="Times New Roman" w:hAnsi="Times New Roman"/>
          <w:sz w:val="26"/>
          <w:szCs w:val="26"/>
        </w:rPr>
        <w:t>технологій</w:t>
      </w:r>
      <w:proofErr w:type="spellEnd"/>
    </w:p>
    <w:p w:rsidR="004530B3" w:rsidRDefault="004530B3" w:rsidP="004530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530B3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Ворчак Вікторія Миколаївна - головний спеціаліст відділу освіти з 23.03. по 03.04.20</w:t>
      </w: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Ярошенко Людмила Іванівна - головний спеціаліст відділу ЖКГ, містобудування, архітектури, енергетики та захисту довкілля 23.03., 25.03., 27.03., 31.03., 02.04.20</w:t>
      </w: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Матвієнко Ірина Вікторівна - головний спеціаліст відділу ЖКГ, містобудування, архітектури, енергетики та захисту довкілля 24.03., 26.03., 30.03., 01.04., 03.04.20</w:t>
      </w:r>
    </w:p>
    <w:p w:rsidR="00612AAC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2533" w:rsidRPr="00D37B1A" w:rsidRDefault="00532533" w:rsidP="00532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Холод Оксана Володимирівна - 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головний спеціаліст відділу ЖКГ, містобудування, архітектури, енергетики та захисту довкілля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23.03., 25.03., 27.03., 31.03., 02.04.20</w:t>
      </w:r>
    </w:p>
    <w:p w:rsidR="00532533" w:rsidRPr="00D37B1A" w:rsidRDefault="00532533" w:rsidP="00532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2533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Шульжик Наталія Василівна - 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головний спеціаліст відділу ЖКГ, містобудування, архітектури, енергетики та захисту довкілля 24.03., 26.03., 30.03., 01.04., 03.04.20</w:t>
      </w:r>
    </w:p>
    <w:p w:rsidR="00532533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2533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Юнак Антоніна Ростиславівна - 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головний спеціаліст відділу ЖКГ, містобудування, архітектури, енергетики та захисту довкілля 24.03., 26.03., 30.03., 01.04., 03.04.20</w:t>
      </w:r>
    </w:p>
    <w:p w:rsidR="00532533" w:rsidRPr="00D37B1A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Ященко Лариса Миколаївна – начальник служби у справах дітей 19.03., 23.03, 25.03., 27.03., 30.03, 02.04.20</w:t>
      </w: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2AAC" w:rsidRPr="00D37B1A" w:rsidRDefault="00612AAC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Симоненко Світлана Анатоліївна - головний спеціаліст служби у справах дітей 20.03., 24.03., 26.03., 31.03., 01.04., 03.04.20</w:t>
      </w:r>
    </w:p>
    <w:p w:rsidR="00882A1F" w:rsidRPr="00D37B1A" w:rsidRDefault="00882A1F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A1F" w:rsidRPr="00D37B1A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Риженко Інна Сергіївна - 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головний спеціаліст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правової роботи апарату </w:t>
      </w:r>
      <w:r w:rsidR="003710CC">
        <w:rPr>
          <w:rFonts w:ascii="Times New Roman" w:hAnsi="Times New Roman" w:cs="Times New Roman"/>
          <w:sz w:val="26"/>
          <w:szCs w:val="26"/>
          <w:lang w:val="uk-UA"/>
        </w:rPr>
        <w:t>24.03. по 03.04.20</w:t>
      </w:r>
      <w:r w:rsidR="007900B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2533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2533" w:rsidRDefault="00532533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A1F" w:rsidRPr="00D37B1A" w:rsidRDefault="00882A1F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керівника апарату – </w:t>
      </w:r>
    </w:p>
    <w:p w:rsidR="00882A1F" w:rsidRPr="00D37B1A" w:rsidRDefault="00882A1F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відділу організаційної роботи </w:t>
      </w:r>
    </w:p>
    <w:p w:rsidR="00882A1F" w:rsidRPr="00D37B1A" w:rsidRDefault="00882A1F" w:rsidP="0045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та з питань персоналу райдержадміністрації</w:t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3253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7B1A">
        <w:rPr>
          <w:rFonts w:ascii="Times New Roman" w:hAnsi="Times New Roman" w:cs="Times New Roman"/>
          <w:sz w:val="26"/>
          <w:szCs w:val="26"/>
          <w:lang w:val="uk-UA"/>
        </w:rPr>
        <w:t>Оксана ЦІВИНА</w:t>
      </w:r>
    </w:p>
    <w:sectPr w:rsidR="00882A1F" w:rsidRPr="00D37B1A" w:rsidSect="00AD3E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7"/>
    <w:rsid w:val="00000BA6"/>
    <w:rsid w:val="00031DF3"/>
    <w:rsid w:val="000975D5"/>
    <w:rsid w:val="00122C0B"/>
    <w:rsid w:val="00141D06"/>
    <w:rsid w:val="002D32F0"/>
    <w:rsid w:val="002D5780"/>
    <w:rsid w:val="003710CC"/>
    <w:rsid w:val="003D654A"/>
    <w:rsid w:val="0043059B"/>
    <w:rsid w:val="00446270"/>
    <w:rsid w:val="004530B3"/>
    <w:rsid w:val="004C23D7"/>
    <w:rsid w:val="00532533"/>
    <w:rsid w:val="00536575"/>
    <w:rsid w:val="005F2294"/>
    <w:rsid w:val="00612AAC"/>
    <w:rsid w:val="007667F2"/>
    <w:rsid w:val="007900B8"/>
    <w:rsid w:val="007D02A7"/>
    <w:rsid w:val="00882A1F"/>
    <w:rsid w:val="008A144B"/>
    <w:rsid w:val="008E695D"/>
    <w:rsid w:val="00AD3E88"/>
    <w:rsid w:val="00C71AAD"/>
    <w:rsid w:val="00CE0F00"/>
    <w:rsid w:val="00D0773D"/>
    <w:rsid w:val="00D37B1A"/>
    <w:rsid w:val="00D53190"/>
    <w:rsid w:val="00D81553"/>
    <w:rsid w:val="00DA62C8"/>
    <w:rsid w:val="00E036EA"/>
    <w:rsid w:val="00E418A6"/>
    <w:rsid w:val="00EB7B35"/>
    <w:rsid w:val="00F3341C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CC18-9730-46DB-B34C-59A82FA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Zagal4</cp:lastModifiedBy>
  <cp:revision>15</cp:revision>
  <cp:lastPrinted>2020-03-23T09:38:00Z</cp:lastPrinted>
  <dcterms:created xsi:type="dcterms:W3CDTF">2020-03-18T12:38:00Z</dcterms:created>
  <dcterms:modified xsi:type="dcterms:W3CDTF">2020-03-23T14:18:00Z</dcterms:modified>
</cp:coreProperties>
</file>