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AB54CE" w:rsidRDefault="00BD4946" w:rsidP="00EF1898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18 травня</w:t>
            </w:r>
          </w:p>
        </w:tc>
        <w:tc>
          <w:tcPr>
            <w:tcW w:w="1417" w:type="dxa"/>
            <w:vAlign w:val="bottom"/>
          </w:tcPr>
          <w:p w:rsidR="00AB54CE" w:rsidRPr="007C2DBE" w:rsidRDefault="00753DCA" w:rsidP="00753DCA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2020</w:t>
            </w:r>
            <w:r w:rsidR="00AB54CE"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7C2DBE" w:rsidRDefault="00BD4946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140</w:t>
            </w:r>
          </w:p>
        </w:tc>
      </w:tr>
    </w:tbl>
    <w:p w:rsidR="00557934" w:rsidRDefault="00557934" w:rsidP="00DE7474">
      <w:pPr>
        <w:rPr>
          <w:b/>
          <w:i/>
          <w:w w:val="100"/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391CE7" w:rsidRPr="00391CE7" w:rsidTr="00140A05">
        <w:tc>
          <w:tcPr>
            <w:tcW w:w="5328" w:type="dxa"/>
            <w:shd w:val="clear" w:color="auto" w:fill="auto"/>
          </w:tcPr>
          <w:p w:rsidR="00391CE7" w:rsidRPr="00391CE7" w:rsidRDefault="007204AC" w:rsidP="008841E1">
            <w:pPr>
              <w:jc w:val="both"/>
              <w:rPr>
                <w:b/>
                <w:i/>
                <w:color w:val="auto"/>
                <w:w w:val="100"/>
                <w:szCs w:val="28"/>
              </w:rPr>
            </w:pPr>
            <w:r>
              <w:rPr>
                <w:b/>
                <w:i/>
                <w:color w:val="auto"/>
                <w:w w:val="100"/>
                <w:szCs w:val="28"/>
              </w:rPr>
              <w:t xml:space="preserve">Про </w:t>
            </w:r>
            <w:r w:rsidR="00BE5380">
              <w:rPr>
                <w:b/>
                <w:i/>
                <w:color w:val="auto"/>
                <w:w w:val="100"/>
                <w:szCs w:val="28"/>
              </w:rPr>
              <w:t>районн</w:t>
            </w:r>
            <w:r w:rsidR="008841E1">
              <w:rPr>
                <w:b/>
                <w:i/>
                <w:color w:val="auto"/>
                <w:w w:val="100"/>
                <w:szCs w:val="28"/>
              </w:rPr>
              <w:t>ий</w:t>
            </w:r>
            <w:r w:rsidR="00BE5380">
              <w:rPr>
                <w:b/>
                <w:i/>
                <w:color w:val="auto"/>
                <w:w w:val="100"/>
                <w:szCs w:val="28"/>
              </w:rPr>
              <w:t xml:space="preserve"> оперативн</w:t>
            </w:r>
            <w:r w:rsidR="008841E1">
              <w:rPr>
                <w:b/>
                <w:i/>
                <w:color w:val="auto"/>
                <w:w w:val="100"/>
                <w:szCs w:val="28"/>
              </w:rPr>
              <w:t>ий</w:t>
            </w:r>
            <w:r w:rsidR="00BE5380">
              <w:rPr>
                <w:b/>
                <w:i/>
                <w:color w:val="auto"/>
                <w:w w:val="100"/>
                <w:szCs w:val="28"/>
              </w:rPr>
              <w:t xml:space="preserve"> штаб з питання забезпечення сталого енергопостачання</w:t>
            </w:r>
            <w:r w:rsidR="001255D6">
              <w:rPr>
                <w:b/>
                <w:i/>
                <w:color w:val="auto"/>
                <w:w w:val="100"/>
                <w:szCs w:val="28"/>
              </w:rPr>
              <w:t xml:space="preserve"> </w:t>
            </w:r>
          </w:p>
        </w:tc>
      </w:tr>
    </w:tbl>
    <w:p w:rsidR="00391CE7" w:rsidRDefault="00391CE7" w:rsidP="00391CE7">
      <w:pPr>
        <w:jc w:val="both"/>
        <w:rPr>
          <w:b/>
          <w:i/>
          <w:color w:val="auto"/>
          <w:w w:val="100"/>
          <w:szCs w:val="28"/>
        </w:rPr>
      </w:pPr>
    </w:p>
    <w:p w:rsidR="003C48D6" w:rsidRPr="00391CE7" w:rsidRDefault="003C48D6" w:rsidP="00391CE7">
      <w:pPr>
        <w:jc w:val="both"/>
        <w:rPr>
          <w:b/>
          <w:i/>
          <w:color w:val="auto"/>
          <w:w w:val="100"/>
          <w:szCs w:val="28"/>
        </w:rPr>
      </w:pPr>
    </w:p>
    <w:p w:rsidR="00391CE7" w:rsidRPr="00391CE7" w:rsidRDefault="00391CE7" w:rsidP="00391CE7">
      <w:pPr>
        <w:ind w:firstLine="720"/>
        <w:jc w:val="both"/>
        <w:rPr>
          <w:color w:val="auto"/>
          <w:w w:val="100"/>
          <w:szCs w:val="28"/>
        </w:rPr>
      </w:pPr>
      <w:r w:rsidRPr="00391CE7">
        <w:rPr>
          <w:color w:val="auto"/>
          <w:w w:val="100"/>
          <w:szCs w:val="28"/>
        </w:rPr>
        <w:t>Відповідно до пункту 9 статті 39 та статті 41 Закону України «Про місцеві державні адміністрації» та у зв’язку з кадровими змінами</w:t>
      </w:r>
      <w:r w:rsidR="008841E1">
        <w:rPr>
          <w:color w:val="auto"/>
          <w:w w:val="100"/>
          <w:szCs w:val="28"/>
        </w:rPr>
        <w:t xml:space="preserve"> </w:t>
      </w:r>
      <w:r w:rsidR="008841E1" w:rsidRPr="008841E1">
        <w:rPr>
          <w:b/>
          <w:color w:val="auto"/>
          <w:spacing w:val="60"/>
          <w:w w:val="100"/>
          <w:szCs w:val="28"/>
        </w:rPr>
        <w:t>зобов’язую</w:t>
      </w:r>
      <w:r w:rsidRPr="00391CE7">
        <w:rPr>
          <w:color w:val="auto"/>
          <w:w w:val="100"/>
          <w:szCs w:val="28"/>
        </w:rPr>
        <w:t>:</w:t>
      </w:r>
    </w:p>
    <w:p w:rsidR="00391CE7" w:rsidRPr="00391CE7" w:rsidRDefault="00391CE7" w:rsidP="00391CE7">
      <w:pPr>
        <w:jc w:val="both"/>
        <w:rPr>
          <w:color w:val="auto"/>
          <w:w w:val="100"/>
          <w:szCs w:val="28"/>
        </w:rPr>
      </w:pPr>
    </w:p>
    <w:p w:rsidR="00391CE7" w:rsidRDefault="008841E1" w:rsidP="007204AC">
      <w:pPr>
        <w:pStyle w:val="a6"/>
        <w:numPr>
          <w:ilvl w:val="0"/>
          <w:numId w:val="3"/>
        </w:numPr>
        <w:ind w:left="0" w:firstLine="708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Утворити районний</w:t>
      </w:r>
      <w:r w:rsidR="00BE5380" w:rsidRPr="00496A92">
        <w:rPr>
          <w:color w:val="auto"/>
          <w:w w:val="100"/>
          <w:szCs w:val="28"/>
        </w:rPr>
        <w:t xml:space="preserve"> оперативн</w:t>
      </w:r>
      <w:r>
        <w:rPr>
          <w:color w:val="auto"/>
          <w:w w:val="100"/>
          <w:szCs w:val="28"/>
        </w:rPr>
        <w:t>ий штаб</w:t>
      </w:r>
      <w:r w:rsidR="00BE5380" w:rsidRPr="00496A92">
        <w:rPr>
          <w:color w:val="auto"/>
          <w:w w:val="100"/>
          <w:szCs w:val="28"/>
        </w:rPr>
        <w:t xml:space="preserve"> з питання</w:t>
      </w:r>
      <w:r w:rsidR="00391CE7" w:rsidRPr="00496A92">
        <w:rPr>
          <w:color w:val="auto"/>
          <w:w w:val="100"/>
          <w:szCs w:val="28"/>
        </w:rPr>
        <w:t xml:space="preserve"> </w:t>
      </w:r>
      <w:r w:rsidR="00BE5380" w:rsidRPr="00496A92">
        <w:rPr>
          <w:color w:val="auto"/>
          <w:w w:val="100"/>
          <w:szCs w:val="28"/>
        </w:rPr>
        <w:t>забезпечення сталого енергопостачання</w:t>
      </w:r>
      <w:r>
        <w:rPr>
          <w:color w:val="auto"/>
          <w:w w:val="100"/>
          <w:szCs w:val="28"/>
        </w:rPr>
        <w:t xml:space="preserve"> та затвердити його склад</w:t>
      </w:r>
      <w:r w:rsidR="00391CE7" w:rsidRPr="00496A92">
        <w:rPr>
          <w:color w:val="auto"/>
          <w:w w:val="100"/>
          <w:szCs w:val="28"/>
        </w:rPr>
        <w:t xml:space="preserve"> (додається).</w:t>
      </w:r>
    </w:p>
    <w:p w:rsidR="00496A92" w:rsidRPr="00496A92" w:rsidRDefault="00496A92" w:rsidP="00496A92">
      <w:pPr>
        <w:pStyle w:val="a6"/>
        <w:ind w:left="1203"/>
        <w:jc w:val="both"/>
        <w:rPr>
          <w:color w:val="auto"/>
          <w:w w:val="100"/>
          <w:szCs w:val="28"/>
        </w:rPr>
      </w:pPr>
    </w:p>
    <w:p w:rsidR="00496A92" w:rsidRPr="00496A92" w:rsidRDefault="00496A92" w:rsidP="007204AC">
      <w:pPr>
        <w:pStyle w:val="a6"/>
        <w:numPr>
          <w:ilvl w:val="0"/>
          <w:numId w:val="3"/>
        </w:numPr>
        <w:ind w:left="0" w:firstLine="708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Затвердити положення про районний оперативний штаб з питання забезпечення сталого енергопостачання (додається).</w:t>
      </w:r>
    </w:p>
    <w:p w:rsidR="00391CE7" w:rsidRPr="00391CE7" w:rsidRDefault="00391CE7" w:rsidP="00391CE7">
      <w:pPr>
        <w:ind w:firstLine="708"/>
        <w:jc w:val="both"/>
        <w:rPr>
          <w:color w:val="auto"/>
          <w:w w:val="100"/>
          <w:szCs w:val="28"/>
        </w:rPr>
      </w:pPr>
    </w:p>
    <w:p w:rsidR="00391CE7" w:rsidRPr="00391CE7" w:rsidRDefault="00496A92" w:rsidP="00391CE7">
      <w:pPr>
        <w:ind w:firstLine="720"/>
        <w:jc w:val="both"/>
        <w:outlineLvl w:val="0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3</w:t>
      </w:r>
      <w:r w:rsidR="00391CE7" w:rsidRPr="00391CE7">
        <w:rPr>
          <w:color w:val="auto"/>
          <w:w w:val="100"/>
          <w:szCs w:val="28"/>
        </w:rPr>
        <w:t>. Визнати таким</w:t>
      </w:r>
      <w:r>
        <w:rPr>
          <w:color w:val="auto"/>
          <w:w w:val="100"/>
          <w:szCs w:val="28"/>
        </w:rPr>
        <w:t>и</w:t>
      </w:r>
      <w:r w:rsidR="00391CE7" w:rsidRPr="00391CE7">
        <w:rPr>
          <w:color w:val="auto"/>
          <w:w w:val="100"/>
          <w:szCs w:val="28"/>
        </w:rPr>
        <w:t>, що втратил</w:t>
      </w:r>
      <w:r>
        <w:rPr>
          <w:color w:val="auto"/>
          <w:w w:val="100"/>
          <w:szCs w:val="28"/>
        </w:rPr>
        <w:t>и</w:t>
      </w:r>
      <w:r w:rsidR="00391CE7" w:rsidRPr="00391CE7">
        <w:rPr>
          <w:color w:val="auto"/>
          <w:w w:val="100"/>
          <w:szCs w:val="28"/>
        </w:rPr>
        <w:t xml:space="preserve"> чинність</w:t>
      </w:r>
      <w:r w:rsidR="008841E1">
        <w:rPr>
          <w:color w:val="auto"/>
          <w:w w:val="100"/>
          <w:szCs w:val="28"/>
        </w:rPr>
        <w:t xml:space="preserve">, </w:t>
      </w:r>
      <w:r w:rsidR="00391CE7" w:rsidRPr="00391CE7">
        <w:rPr>
          <w:color w:val="auto"/>
          <w:w w:val="100"/>
          <w:szCs w:val="28"/>
        </w:rPr>
        <w:t>розпорядження голови рай</w:t>
      </w:r>
      <w:r>
        <w:rPr>
          <w:color w:val="auto"/>
          <w:w w:val="100"/>
          <w:szCs w:val="28"/>
        </w:rPr>
        <w:t>держадміністрації від 10</w:t>
      </w:r>
      <w:r w:rsidR="00391CE7" w:rsidRPr="00391CE7">
        <w:rPr>
          <w:color w:val="auto"/>
          <w:w w:val="100"/>
          <w:szCs w:val="28"/>
        </w:rPr>
        <w:t xml:space="preserve"> </w:t>
      </w:r>
      <w:r>
        <w:rPr>
          <w:color w:val="auto"/>
          <w:w w:val="100"/>
          <w:szCs w:val="28"/>
        </w:rPr>
        <w:t>липня 2014 року №299 «Про забезпечення сталого енергопостачання району» та від 05 квітня 2016 року №151</w:t>
      </w:r>
      <w:r w:rsidR="00391CE7" w:rsidRPr="00391CE7">
        <w:rPr>
          <w:color w:val="auto"/>
          <w:w w:val="100"/>
          <w:szCs w:val="28"/>
        </w:rPr>
        <w:t xml:space="preserve"> «Про </w:t>
      </w:r>
      <w:r w:rsidR="00BE5380">
        <w:rPr>
          <w:color w:val="auto"/>
          <w:w w:val="100"/>
          <w:szCs w:val="28"/>
        </w:rPr>
        <w:t>районний оперативний штаб з питання забезпечення сталого енергопостачання</w:t>
      </w:r>
      <w:r w:rsidR="00391CE7" w:rsidRPr="00391CE7">
        <w:rPr>
          <w:color w:val="auto"/>
          <w:w w:val="100"/>
          <w:szCs w:val="28"/>
        </w:rPr>
        <w:t>»</w:t>
      </w:r>
      <w:r w:rsidR="003C7C60">
        <w:rPr>
          <w:color w:val="auto"/>
          <w:w w:val="100"/>
          <w:szCs w:val="28"/>
        </w:rPr>
        <w:t xml:space="preserve">                           </w:t>
      </w:r>
      <w:r w:rsidR="001255D6">
        <w:rPr>
          <w:color w:val="auto"/>
          <w:w w:val="100"/>
          <w:szCs w:val="28"/>
        </w:rPr>
        <w:t>(зі змінами)</w:t>
      </w:r>
      <w:r w:rsidR="00391CE7" w:rsidRPr="00391CE7">
        <w:rPr>
          <w:color w:val="auto"/>
          <w:w w:val="100"/>
          <w:szCs w:val="28"/>
        </w:rPr>
        <w:t>.</w:t>
      </w:r>
    </w:p>
    <w:p w:rsidR="00391CE7" w:rsidRPr="00391CE7" w:rsidRDefault="00391CE7" w:rsidP="00391CE7">
      <w:pPr>
        <w:ind w:firstLine="720"/>
        <w:jc w:val="both"/>
        <w:outlineLvl w:val="0"/>
        <w:rPr>
          <w:color w:val="auto"/>
          <w:w w:val="100"/>
          <w:szCs w:val="28"/>
        </w:rPr>
      </w:pPr>
    </w:p>
    <w:p w:rsidR="00391CE7" w:rsidRPr="00391CE7" w:rsidRDefault="00496A92" w:rsidP="00391CE7">
      <w:pPr>
        <w:ind w:firstLine="697"/>
        <w:jc w:val="both"/>
        <w:rPr>
          <w:color w:val="auto"/>
          <w:w w:val="100"/>
          <w:szCs w:val="28"/>
          <w:lang w:val="ru-RU"/>
        </w:rPr>
      </w:pPr>
      <w:r>
        <w:rPr>
          <w:color w:val="auto"/>
          <w:w w:val="100"/>
          <w:szCs w:val="28"/>
        </w:rPr>
        <w:t>4</w:t>
      </w:r>
      <w:r w:rsidR="00391CE7" w:rsidRPr="00391CE7">
        <w:rPr>
          <w:color w:val="auto"/>
          <w:w w:val="100"/>
          <w:szCs w:val="28"/>
        </w:rPr>
        <w:t xml:space="preserve">. </w:t>
      </w:r>
      <w:r w:rsidR="00391CE7" w:rsidRPr="00391CE7">
        <w:rPr>
          <w:color w:val="auto"/>
          <w:w w:val="100"/>
          <w:szCs w:val="28"/>
          <w:lang w:val="ru-RU"/>
        </w:rPr>
        <w:t xml:space="preserve">Контроль за </w:t>
      </w:r>
      <w:proofErr w:type="spellStart"/>
      <w:r w:rsidR="00391CE7" w:rsidRPr="00391CE7">
        <w:rPr>
          <w:color w:val="auto"/>
          <w:w w:val="100"/>
          <w:szCs w:val="28"/>
          <w:lang w:val="ru-RU"/>
        </w:rPr>
        <w:t>виконанням</w:t>
      </w:r>
      <w:proofErr w:type="spellEnd"/>
      <w:r w:rsidR="001255D6">
        <w:rPr>
          <w:color w:val="auto"/>
          <w:w w:val="100"/>
          <w:szCs w:val="28"/>
          <w:lang w:val="ru-RU"/>
        </w:rPr>
        <w:t xml:space="preserve"> </w:t>
      </w:r>
      <w:proofErr w:type="spellStart"/>
      <w:r w:rsidR="001255D6">
        <w:rPr>
          <w:color w:val="auto"/>
          <w:w w:val="100"/>
          <w:szCs w:val="28"/>
          <w:lang w:val="ru-RU"/>
        </w:rPr>
        <w:t>даного</w:t>
      </w:r>
      <w:proofErr w:type="spellEnd"/>
      <w:r w:rsidR="00391CE7" w:rsidRPr="00391CE7">
        <w:rPr>
          <w:color w:val="auto"/>
          <w:w w:val="100"/>
          <w:szCs w:val="28"/>
          <w:lang w:val="ru-RU"/>
        </w:rPr>
        <w:t xml:space="preserve"> </w:t>
      </w:r>
      <w:proofErr w:type="spellStart"/>
      <w:r w:rsidR="00391CE7" w:rsidRPr="00391CE7">
        <w:rPr>
          <w:color w:val="auto"/>
          <w:w w:val="100"/>
          <w:szCs w:val="28"/>
          <w:lang w:val="ru-RU"/>
        </w:rPr>
        <w:t>розпорядження</w:t>
      </w:r>
      <w:proofErr w:type="spellEnd"/>
      <w:r w:rsidR="00391CE7" w:rsidRPr="00391CE7">
        <w:rPr>
          <w:color w:val="auto"/>
          <w:w w:val="100"/>
          <w:szCs w:val="28"/>
          <w:lang w:val="ru-RU"/>
        </w:rPr>
        <w:t xml:space="preserve"> </w:t>
      </w:r>
      <w:proofErr w:type="spellStart"/>
      <w:r w:rsidR="00391CE7" w:rsidRPr="00391CE7">
        <w:rPr>
          <w:color w:val="auto"/>
          <w:w w:val="100"/>
          <w:szCs w:val="28"/>
          <w:lang w:val="ru-RU"/>
        </w:rPr>
        <w:t>покласти</w:t>
      </w:r>
      <w:proofErr w:type="spellEnd"/>
      <w:r w:rsidR="00391CE7" w:rsidRPr="00391CE7">
        <w:rPr>
          <w:color w:val="auto"/>
          <w:w w:val="100"/>
          <w:szCs w:val="28"/>
          <w:lang w:val="ru-RU"/>
        </w:rPr>
        <w:t xml:space="preserve"> на </w:t>
      </w:r>
      <w:proofErr w:type="spellStart"/>
      <w:r w:rsidR="001255D6">
        <w:rPr>
          <w:color w:val="auto"/>
          <w:w w:val="100"/>
          <w:szCs w:val="28"/>
          <w:lang w:val="ru-RU"/>
        </w:rPr>
        <w:t>першого</w:t>
      </w:r>
      <w:proofErr w:type="spellEnd"/>
      <w:r w:rsidR="001255D6">
        <w:rPr>
          <w:color w:val="auto"/>
          <w:w w:val="100"/>
          <w:szCs w:val="28"/>
          <w:lang w:val="ru-RU"/>
        </w:rPr>
        <w:t xml:space="preserve"> </w:t>
      </w:r>
      <w:r w:rsidR="00391CE7" w:rsidRPr="00391CE7">
        <w:rPr>
          <w:color w:val="auto"/>
          <w:w w:val="100"/>
          <w:szCs w:val="28"/>
          <w:lang w:val="ru-RU"/>
        </w:rPr>
        <w:t>заступник</w:t>
      </w:r>
      <w:r w:rsidR="00391CE7" w:rsidRPr="00391CE7">
        <w:rPr>
          <w:color w:val="auto"/>
          <w:w w:val="100"/>
          <w:szCs w:val="28"/>
        </w:rPr>
        <w:t xml:space="preserve">а </w:t>
      </w:r>
      <w:proofErr w:type="spellStart"/>
      <w:r w:rsidR="001255D6">
        <w:rPr>
          <w:color w:val="auto"/>
          <w:w w:val="100"/>
          <w:szCs w:val="28"/>
          <w:lang w:val="ru-RU"/>
        </w:rPr>
        <w:t>голови</w:t>
      </w:r>
      <w:proofErr w:type="spellEnd"/>
      <w:r w:rsidR="001255D6">
        <w:rPr>
          <w:color w:val="auto"/>
          <w:w w:val="100"/>
          <w:szCs w:val="28"/>
          <w:lang w:val="ru-RU"/>
        </w:rPr>
        <w:t xml:space="preserve"> </w:t>
      </w:r>
      <w:proofErr w:type="spellStart"/>
      <w:r w:rsidR="001255D6">
        <w:rPr>
          <w:color w:val="auto"/>
          <w:w w:val="100"/>
          <w:szCs w:val="28"/>
          <w:lang w:val="ru-RU"/>
        </w:rPr>
        <w:t>райдержадміністрації</w:t>
      </w:r>
      <w:proofErr w:type="spellEnd"/>
      <w:r w:rsidR="001255D6">
        <w:rPr>
          <w:color w:val="auto"/>
          <w:w w:val="100"/>
          <w:szCs w:val="28"/>
          <w:lang w:val="ru-RU"/>
        </w:rPr>
        <w:t>.</w:t>
      </w:r>
    </w:p>
    <w:p w:rsidR="00391CE7" w:rsidRPr="00391CE7" w:rsidRDefault="00391CE7" w:rsidP="00391CE7">
      <w:pPr>
        <w:rPr>
          <w:color w:val="auto"/>
          <w:w w:val="100"/>
          <w:szCs w:val="28"/>
        </w:rPr>
      </w:pPr>
    </w:p>
    <w:p w:rsidR="00391CE7" w:rsidRPr="00391CE7" w:rsidRDefault="00391CE7" w:rsidP="00391CE7">
      <w:pPr>
        <w:rPr>
          <w:color w:val="auto"/>
          <w:w w:val="100"/>
          <w:szCs w:val="28"/>
        </w:rPr>
      </w:pPr>
    </w:p>
    <w:p w:rsidR="00391CE7" w:rsidRPr="00391CE7" w:rsidRDefault="001255D6" w:rsidP="00391CE7">
      <w:pPr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В. о. голови</w:t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  <w:t>Світлана АЛЕКСАНДРОВА</w:t>
      </w:r>
    </w:p>
    <w:p w:rsidR="00391CE7" w:rsidRPr="00391CE7" w:rsidRDefault="00391CE7" w:rsidP="00391CE7">
      <w:pPr>
        <w:rPr>
          <w:color w:val="auto"/>
          <w:w w:val="100"/>
          <w:szCs w:val="28"/>
        </w:rPr>
      </w:pPr>
    </w:p>
    <w:p w:rsidR="00391CE7" w:rsidRPr="00391CE7" w:rsidRDefault="00391CE7" w:rsidP="00391CE7">
      <w:pPr>
        <w:rPr>
          <w:color w:val="auto"/>
          <w:w w:val="100"/>
          <w:szCs w:val="28"/>
        </w:rPr>
      </w:pPr>
    </w:p>
    <w:p w:rsidR="00666CD3" w:rsidRDefault="00391CE7" w:rsidP="00391CE7">
      <w:pPr>
        <w:tabs>
          <w:tab w:val="left" w:pos="6300"/>
        </w:tabs>
        <w:ind w:firstLine="5400"/>
        <w:rPr>
          <w:color w:val="auto"/>
          <w:w w:val="100"/>
          <w:szCs w:val="28"/>
        </w:rPr>
      </w:pPr>
      <w:r w:rsidRPr="00391CE7">
        <w:rPr>
          <w:color w:val="auto"/>
          <w:w w:val="100"/>
          <w:szCs w:val="28"/>
        </w:rPr>
        <w:br w:type="page"/>
      </w:r>
    </w:p>
    <w:p w:rsidR="00391CE7" w:rsidRPr="001E46F7" w:rsidRDefault="00391CE7" w:rsidP="00391CE7">
      <w:pPr>
        <w:tabs>
          <w:tab w:val="left" w:pos="6300"/>
        </w:tabs>
        <w:ind w:firstLine="5400"/>
        <w:rPr>
          <w:color w:val="auto"/>
          <w:w w:val="100"/>
          <w:sz w:val="25"/>
          <w:szCs w:val="25"/>
        </w:rPr>
      </w:pPr>
      <w:r w:rsidRPr="001E46F7">
        <w:rPr>
          <w:color w:val="auto"/>
          <w:w w:val="100"/>
          <w:sz w:val="25"/>
          <w:szCs w:val="25"/>
        </w:rPr>
        <w:lastRenderedPageBreak/>
        <w:t xml:space="preserve">Додаток </w:t>
      </w:r>
    </w:p>
    <w:p w:rsidR="00391CE7" w:rsidRPr="001E46F7" w:rsidRDefault="00391CE7" w:rsidP="00391CE7">
      <w:pPr>
        <w:tabs>
          <w:tab w:val="left" w:pos="6300"/>
        </w:tabs>
        <w:ind w:firstLine="5400"/>
        <w:rPr>
          <w:color w:val="auto"/>
          <w:w w:val="100"/>
          <w:sz w:val="25"/>
          <w:szCs w:val="25"/>
        </w:rPr>
      </w:pPr>
      <w:r w:rsidRPr="001E46F7">
        <w:rPr>
          <w:color w:val="auto"/>
          <w:w w:val="100"/>
          <w:sz w:val="25"/>
          <w:szCs w:val="25"/>
        </w:rPr>
        <w:t>до розпорядження голови</w:t>
      </w:r>
    </w:p>
    <w:p w:rsidR="00391CE7" w:rsidRPr="001E46F7" w:rsidRDefault="00391CE7" w:rsidP="00391CE7">
      <w:pPr>
        <w:tabs>
          <w:tab w:val="left" w:pos="6300"/>
        </w:tabs>
        <w:ind w:firstLine="5400"/>
        <w:rPr>
          <w:color w:val="auto"/>
          <w:w w:val="100"/>
          <w:sz w:val="25"/>
          <w:szCs w:val="25"/>
        </w:rPr>
      </w:pPr>
      <w:r w:rsidRPr="001E46F7">
        <w:rPr>
          <w:color w:val="auto"/>
          <w:w w:val="100"/>
          <w:sz w:val="25"/>
          <w:szCs w:val="25"/>
        </w:rPr>
        <w:t>райдержадміністрації</w:t>
      </w:r>
    </w:p>
    <w:p w:rsidR="00391CE7" w:rsidRPr="001E46F7" w:rsidRDefault="00BD4946" w:rsidP="00391CE7">
      <w:pPr>
        <w:tabs>
          <w:tab w:val="left" w:pos="6120"/>
          <w:tab w:val="left" w:pos="6300"/>
        </w:tabs>
        <w:ind w:firstLine="5400"/>
        <w:rPr>
          <w:color w:val="auto"/>
          <w:w w:val="100"/>
          <w:sz w:val="25"/>
          <w:szCs w:val="25"/>
        </w:rPr>
      </w:pPr>
      <w:r>
        <w:rPr>
          <w:color w:val="auto"/>
          <w:w w:val="100"/>
          <w:sz w:val="25"/>
          <w:szCs w:val="25"/>
          <w:u w:val="single"/>
        </w:rPr>
        <w:t xml:space="preserve">18 травня    </w:t>
      </w:r>
      <w:r w:rsidR="001255D6" w:rsidRPr="001E46F7">
        <w:rPr>
          <w:color w:val="auto"/>
          <w:w w:val="100"/>
          <w:sz w:val="25"/>
          <w:szCs w:val="25"/>
        </w:rPr>
        <w:t>2020</w:t>
      </w:r>
      <w:r w:rsidR="00391CE7" w:rsidRPr="001E46F7">
        <w:rPr>
          <w:color w:val="auto"/>
          <w:w w:val="100"/>
          <w:sz w:val="25"/>
          <w:szCs w:val="25"/>
        </w:rPr>
        <w:t xml:space="preserve"> року №</w:t>
      </w:r>
      <w:r>
        <w:rPr>
          <w:color w:val="auto"/>
          <w:w w:val="100"/>
          <w:sz w:val="25"/>
          <w:szCs w:val="25"/>
          <w:u w:val="single"/>
        </w:rPr>
        <w:t>140</w:t>
      </w:r>
    </w:p>
    <w:p w:rsidR="00391CE7" w:rsidRDefault="00391CE7" w:rsidP="00391CE7">
      <w:pPr>
        <w:jc w:val="right"/>
        <w:rPr>
          <w:color w:val="auto"/>
          <w:w w:val="100"/>
          <w:sz w:val="25"/>
          <w:szCs w:val="25"/>
        </w:rPr>
      </w:pPr>
    </w:p>
    <w:p w:rsidR="00391CE7" w:rsidRPr="001E46F7" w:rsidRDefault="008841E1" w:rsidP="00391CE7">
      <w:pPr>
        <w:jc w:val="center"/>
        <w:rPr>
          <w:b/>
          <w:color w:val="auto"/>
          <w:w w:val="100"/>
          <w:sz w:val="25"/>
          <w:szCs w:val="25"/>
        </w:rPr>
      </w:pPr>
      <w:r w:rsidRPr="001E46F7">
        <w:rPr>
          <w:b/>
          <w:color w:val="auto"/>
          <w:w w:val="100"/>
          <w:sz w:val="25"/>
          <w:szCs w:val="25"/>
        </w:rPr>
        <w:t>СКЛАД</w:t>
      </w:r>
    </w:p>
    <w:p w:rsidR="00BE5380" w:rsidRPr="001E46F7" w:rsidRDefault="00BE5380" w:rsidP="0067590E">
      <w:pPr>
        <w:jc w:val="center"/>
        <w:rPr>
          <w:color w:val="auto"/>
          <w:w w:val="100"/>
          <w:sz w:val="25"/>
          <w:szCs w:val="25"/>
        </w:rPr>
      </w:pPr>
      <w:r w:rsidRPr="001E46F7">
        <w:rPr>
          <w:color w:val="auto"/>
          <w:w w:val="100"/>
          <w:sz w:val="25"/>
          <w:szCs w:val="25"/>
        </w:rPr>
        <w:t xml:space="preserve">районного </w:t>
      </w:r>
      <w:r w:rsidR="00391CE7" w:rsidRPr="001E46F7">
        <w:rPr>
          <w:color w:val="auto"/>
          <w:w w:val="100"/>
          <w:sz w:val="25"/>
          <w:szCs w:val="25"/>
        </w:rPr>
        <w:t>оперативного штабу з питан</w:t>
      </w:r>
      <w:r w:rsidRPr="001E46F7">
        <w:rPr>
          <w:color w:val="auto"/>
          <w:w w:val="100"/>
          <w:sz w:val="25"/>
          <w:szCs w:val="25"/>
        </w:rPr>
        <w:t>ня забезпечення</w:t>
      </w:r>
    </w:p>
    <w:p w:rsidR="00391CE7" w:rsidRPr="001E46F7" w:rsidRDefault="00BE5380" w:rsidP="0067590E">
      <w:pPr>
        <w:jc w:val="center"/>
        <w:rPr>
          <w:color w:val="auto"/>
          <w:w w:val="100"/>
          <w:sz w:val="25"/>
          <w:szCs w:val="25"/>
        </w:rPr>
      </w:pPr>
      <w:r w:rsidRPr="001E46F7">
        <w:rPr>
          <w:color w:val="auto"/>
          <w:w w:val="100"/>
          <w:sz w:val="25"/>
          <w:szCs w:val="25"/>
        </w:rPr>
        <w:t xml:space="preserve"> сталого енергопостачання</w:t>
      </w:r>
    </w:p>
    <w:p w:rsidR="00391CE7" w:rsidRPr="001E46F7" w:rsidRDefault="00391CE7" w:rsidP="00391CE7">
      <w:pPr>
        <w:jc w:val="center"/>
        <w:rPr>
          <w:b/>
          <w:color w:val="auto"/>
          <w:w w:val="100"/>
          <w:sz w:val="25"/>
          <w:szCs w:val="25"/>
        </w:rPr>
      </w:pPr>
    </w:p>
    <w:tbl>
      <w:tblPr>
        <w:tblW w:w="9647" w:type="dxa"/>
        <w:tblInd w:w="108" w:type="dxa"/>
        <w:tblLook w:val="01E0" w:firstRow="1" w:lastRow="1" w:firstColumn="1" w:lastColumn="1" w:noHBand="0" w:noVBand="0"/>
      </w:tblPr>
      <w:tblGrid>
        <w:gridCol w:w="3547"/>
        <w:gridCol w:w="6100"/>
      </w:tblGrid>
      <w:tr w:rsidR="00391CE7" w:rsidRPr="001E46F7" w:rsidTr="008841E1">
        <w:trPr>
          <w:trHeight w:val="138"/>
        </w:trPr>
        <w:tc>
          <w:tcPr>
            <w:tcW w:w="3547" w:type="dxa"/>
            <w:shd w:val="clear" w:color="auto" w:fill="auto"/>
          </w:tcPr>
          <w:p w:rsidR="00391CE7" w:rsidRPr="001E46F7" w:rsidRDefault="00391CE7" w:rsidP="008841E1">
            <w:pPr>
              <w:rPr>
                <w:color w:val="auto"/>
                <w:w w:val="100"/>
                <w:sz w:val="25"/>
                <w:szCs w:val="25"/>
              </w:rPr>
            </w:pPr>
          </w:p>
        </w:tc>
        <w:tc>
          <w:tcPr>
            <w:tcW w:w="6100" w:type="dxa"/>
            <w:shd w:val="clear" w:color="auto" w:fill="auto"/>
          </w:tcPr>
          <w:p w:rsidR="00391CE7" w:rsidRPr="001E46F7" w:rsidRDefault="008F53BD" w:rsidP="008841E1">
            <w:pPr>
              <w:spacing w:before="120"/>
              <w:jc w:val="both"/>
              <w:rPr>
                <w:color w:val="auto"/>
                <w:w w:val="100"/>
                <w:sz w:val="25"/>
                <w:szCs w:val="25"/>
              </w:rPr>
            </w:pPr>
            <w:r>
              <w:rPr>
                <w:color w:val="auto"/>
                <w:w w:val="100"/>
                <w:sz w:val="25"/>
                <w:szCs w:val="25"/>
              </w:rPr>
              <w:t>- голова</w:t>
            </w:r>
            <w:r w:rsidR="008841E1" w:rsidRPr="001E46F7">
              <w:rPr>
                <w:color w:val="auto"/>
                <w:w w:val="100"/>
                <w:sz w:val="25"/>
                <w:szCs w:val="25"/>
              </w:rPr>
              <w:t xml:space="preserve"> рай</w:t>
            </w:r>
            <w:r w:rsidR="00391CE7" w:rsidRPr="001E46F7">
              <w:rPr>
                <w:color w:val="auto"/>
                <w:w w:val="100"/>
                <w:sz w:val="25"/>
                <w:szCs w:val="25"/>
              </w:rPr>
              <w:t xml:space="preserve">держадміністрації, </w:t>
            </w:r>
            <w:r w:rsidR="00391CE7" w:rsidRPr="001E46F7">
              <w:rPr>
                <w:i/>
                <w:color w:val="auto"/>
                <w:w w:val="100"/>
                <w:sz w:val="25"/>
                <w:szCs w:val="25"/>
              </w:rPr>
              <w:t>голова штабу;</w:t>
            </w:r>
          </w:p>
        </w:tc>
      </w:tr>
      <w:tr w:rsidR="00391CE7" w:rsidRPr="001E46F7" w:rsidTr="008841E1">
        <w:trPr>
          <w:trHeight w:val="138"/>
        </w:trPr>
        <w:tc>
          <w:tcPr>
            <w:tcW w:w="3547" w:type="dxa"/>
            <w:shd w:val="clear" w:color="auto" w:fill="auto"/>
          </w:tcPr>
          <w:p w:rsidR="00391CE7" w:rsidRPr="001E46F7" w:rsidRDefault="008841E1" w:rsidP="008841E1">
            <w:pPr>
              <w:rPr>
                <w:color w:val="auto"/>
                <w:w w:val="100"/>
                <w:sz w:val="25"/>
                <w:szCs w:val="25"/>
              </w:rPr>
            </w:pPr>
            <w:r w:rsidRPr="001E46F7">
              <w:rPr>
                <w:color w:val="auto"/>
                <w:w w:val="100"/>
                <w:sz w:val="25"/>
                <w:szCs w:val="25"/>
              </w:rPr>
              <w:t>ЯЩЕНКО</w:t>
            </w:r>
          </w:p>
          <w:p w:rsidR="005A419E" w:rsidRPr="001E46F7" w:rsidRDefault="005A419E" w:rsidP="008841E1">
            <w:pPr>
              <w:rPr>
                <w:color w:val="auto"/>
                <w:w w:val="100"/>
                <w:sz w:val="25"/>
                <w:szCs w:val="25"/>
              </w:rPr>
            </w:pPr>
            <w:r w:rsidRPr="001E46F7">
              <w:rPr>
                <w:color w:val="auto"/>
                <w:w w:val="100"/>
                <w:sz w:val="25"/>
                <w:szCs w:val="25"/>
              </w:rPr>
              <w:t>Анатолій Миколайович</w:t>
            </w:r>
          </w:p>
        </w:tc>
        <w:tc>
          <w:tcPr>
            <w:tcW w:w="6100" w:type="dxa"/>
            <w:shd w:val="clear" w:color="auto" w:fill="auto"/>
          </w:tcPr>
          <w:p w:rsidR="00391CE7" w:rsidRPr="001E46F7" w:rsidRDefault="001255D6" w:rsidP="008841E1">
            <w:pPr>
              <w:spacing w:before="120"/>
              <w:jc w:val="both"/>
              <w:rPr>
                <w:color w:val="auto"/>
                <w:w w:val="100"/>
                <w:sz w:val="25"/>
                <w:szCs w:val="25"/>
              </w:rPr>
            </w:pPr>
            <w:r w:rsidRPr="001E46F7">
              <w:rPr>
                <w:color w:val="auto"/>
                <w:w w:val="100"/>
                <w:sz w:val="25"/>
                <w:szCs w:val="25"/>
              </w:rPr>
              <w:t xml:space="preserve">- </w:t>
            </w:r>
            <w:r w:rsidR="005A419E" w:rsidRPr="001E46F7">
              <w:rPr>
                <w:color w:val="auto"/>
                <w:w w:val="100"/>
                <w:sz w:val="25"/>
                <w:szCs w:val="25"/>
              </w:rPr>
              <w:t>начальник відділу житлово-комунального господарства, містобудування, архітектури, інфраструктури, енергетики та захисту довкілля райдержадміністрації – головний архітектор району</w:t>
            </w:r>
            <w:r w:rsidR="00391CE7" w:rsidRPr="001E46F7">
              <w:rPr>
                <w:color w:val="auto"/>
                <w:w w:val="100"/>
                <w:sz w:val="25"/>
                <w:szCs w:val="25"/>
              </w:rPr>
              <w:t xml:space="preserve">, </w:t>
            </w:r>
            <w:r w:rsidR="00391CE7" w:rsidRPr="001E46F7">
              <w:rPr>
                <w:i/>
                <w:color w:val="auto"/>
                <w:w w:val="100"/>
                <w:sz w:val="25"/>
                <w:szCs w:val="25"/>
              </w:rPr>
              <w:t>заступник голови штабу;</w:t>
            </w:r>
          </w:p>
        </w:tc>
      </w:tr>
      <w:tr w:rsidR="00391CE7" w:rsidRPr="001E46F7" w:rsidTr="008841E1">
        <w:trPr>
          <w:trHeight w:val="116"/>
        </w:trPr>
        <w:tc>
          <w:tcPr>
            <w:tcW w:w="3547" w:type="dxa"/>
            <w:shd w:val="clear" w:color="auto" w:fill="auto"/>
          </w:tcPr>
          <w:p w:rsidR="00391CE7" w:rsidRPr="001E46F7" w:rsidRDefault="008841E1" w:rsidP="008841E1">
            <w:pPr>
              <w:rPr>
                <w:color w:val="auto"/>
                <w:w w:val="100"/>
                <w:sz w:val="25"/>
                <w:szCs w:val="25"/>
              </w:rPr>
            </w:pPr>
            <w:r w:rsidRPr="001E46F7">
              <w:rPr>
                <w:color w:val="auto"/>
                <w:w w:val="100"/>
                <w:sz w:val="25"/>
                <w:szCs w:val="25"/>
              </w:rPr>
              <w:t xml:space="preserve">ХОЛОД </w:t>
            </w:r>
          </w:p>
          <w:p w:rsidR="00391CE7" w:rsidRPr="001E46F7" w:rsidRDefault="001255D6" w:rsidP="008841E1">
            <w:pPr>
              <w:rPr>
                <w:color w:val="auto"/>
                <w:w w:val="100"/>
                <w:sz w:val="25"/>
                <w:szCs w:val="25"/>
              </w:rPr>
            </w:pPr>
            <w:r w:rsidRPr="001E46F7">
              <w:rPr>
                <w:color w:val="auto"/>
                <w:w w:val="100"/>
                <w:sz w:val="25"/>
                <w:szCs w:val="25"/>
              </w:rPr>
              <w:t>Оксана Володимирівна</w:t>
            </w:r>
          </w:p>
        </w:tc>
        <w:tc>
          <w:tcPr>
            <w:tcW w:w="6100" w:type="dxa"/>
            <w:shd w:val="clear" w:color="auto" w:fill="auto"/>
          </w:tcPr>
          <w:p w:rsidR="00391CE7" w:rsidRPr="001E46F7" w:rsidRDefault="00391CE7" w:rsidP="008841E1">
            <w:pPr>
              <w:spacing w:before="120"/>
              <w:jc w:val="both"/>
              <w:rPr>
                <w:i/>
                <w:color w:val="auto"/>
                <w:w w:val="100"/>
                <w:sz w:val="25"/>
                <w:szCs w:val="25"/>
              </w:rPr>
            </w:pPr>
            <w:r w:rsidRPr="001E46F7">
              <w:rPr>
                <w:color w:val="auto"/>
                <w:w w:val="100"/>
                <w:sz w:val="25"/>
                <w:szCs w:val="25"/>
              </w:rPr>
              <w:t>- головний спеціаліст відділу житлово-комунального господарства</w:t>
            </w:r>
            <w:r w:rsidR="001255D6" w:rsidRPr="001E46F7">
              <w:rPr>
                <w:color w:val="auto"/>
                <w:w w:val="100"/>
                <w:sz w:val="25"/>
                <w:szCs w:val="25"/>
              </w:rPr>
              <w:t>, містобудування, архітектури, інфраструктури, енергетики та захисту довкілля</w:t>
            </w:r>
            <w:r w:rsidRPr="001E46F7">
              <w:rPr>
                <w:color w:val="auto"/>
                <w:w w:val="100"/>
                <w:sz w:val="25"/>
                <w:szCs w:val="25"/>
              </w:rPr>
              <w:t xml:space="preserve"> райдержадміністрації, </w:t>
            </w:r>
            <w:r w:rsidRPr="001E46F7">
              <w:rPr>
                <w:i/>
                <w:color w:val="auto"/>
                <w:w w:val="100"/>
                <w:sz w:val="25"/>
                <w:szCs w:val="25"/>
              </w:rPr>
              <w:t>секретар штабу;</w:t>
            </w:r>
          </w:p>
        </w:tc>
      </w:tr>
      <w:tr w:rsidR="00391CE7" w:rsidRPr="001E46F7" w:rsidTr="008841E1">
        <w:trPr>
          <w:trHeight w:val="138"/>
        </w:trPr>
        <w:tc>
          <w:tcPr>
            <w:tcW w:w="9647" w:type="dxa"/>
            <w:gridSpan w:val="2"/>
            <w:shd w:val="clear" w:color="auto" w:fill="auto"/>
          </w:tcPr>
          <w:p w:rsidR="008841E1" w:rsidRPr="001E46F7" w:rsidRDefault="008841E1" w:rsidP="008841E1">
            <w:pPr>
              <w:jc w:val="center"/>
              <w:rPr>
                <w:b/>
                <w:color w:val="auto"/>
                <w:w w:val="100"/>
                <w:sz w:val="25"/>
                <w:szCs w:val="25"/>
              </w:rPr>
            </w:pPr>
          </w:p>
          <w:p w:rsidR="00391CE7" w:rsidRPr="001E46F7" w:rsidRDefault="00391CE7" w:rsidP="008841E1">
            <w:pPr>
              <w:jc w:val="center"/>
              <w:rPr>
                <w:b/>
                <w:color w:val="auto"/>
                <w:w w:val="100"/>
                <w:sz w:val="25"/>
                <w:szCs w:val="25"/>
              </w:rPr>
            </w:pPr>
            <w:r w:rsidRPr="001E46F7">
              <w:rPr>
                <w:b/>
                <w:color w:val="auto"/>
                <w:w w:val="100"/>
                <w:sz w:val="25"/>
                <w:szCs w:val="25"/>
              </w:rPr>
              <w:t>Члени штабу:</w:t>
            </w:r>
          </w:p>
        </w:tc>
      </w:tr>
      <w:tr w:rsidR="008841E1" w:rsidRPr="001E46F7" w:rsidTr="008841E1">
        <w:trPr>
          <w:trHeight w:val="116"/>
        </w:trPr>
        <w:tc>
          <w:tcPr>
            <w:tcW w:w="3547" w:type="dxa"/>
            <w:shd w:val="clear" w:color="auto" w:fill="auto"/>
            <w:vAlign w:val="center"/>
          </w:tcPr>
          <w:p w:rsidR="008841E1" w:rsidRPr="001E46F7" w:rsidRDefault="008841E1" w:rsidP="008841E1">
            <w:pPr>
              <w:rPr>
                <w:color w:val="auto"/>
                <w:w w:val="100"/>
                <w:sz w:val="25"/>
                <w:szCs w:val="25"/>
              </w:rPr>
            </w:pPr>
            <w:r w:rsidRPr="001E46F7">
              <w:rPr>
                <w:color w:val="auto"/>
                <w:w w:val="100"/>
                <w:sz w:val="25"/>
                <w:szCs w:val="25"/>
              </w:rPr>
              <w:t>БОБРЕНКО</w:t>
            </w:r>
          </w:p>
          <w:p w:rsidR="008841E1" w:rsidRPr="001E46F7" w:rsidRDefault="008841E1" w:rsidP="008841E1">
            <w:pPr>
              <w:rPr>
                <w:color w:val="auto"/>
                <w:w w:val="100"/>
                <w:sz w:val="25"/>
                <w:szCs w:val="25"/>
              </w:rPr>
            </w:pPr>
            <w:r w:rsidRPr="001E46F7">
              <w:rPr>
                <w:color w:val="auto"/>
                <w:w w:val="100"/>
                <w:sz w:val="25"/>
                <w:szCs w:val="25"/>
              </w:rPr>
              <w:t>Микола Миколайович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8841E1" w:rsidRPr="001E46F7" w:rsidRDefault="008841E1" w:rsidP="008841E1">
            <w:pPr>
              <w:spacing w:before="120"/>
              <w:jc w:val="both"/>
              <w:rPr>
                <w:color w:val="auto"/>
                <w:w w:val="100"/>
                <w:sz w:val="25"/>
                <w:szCs w:val="25"/>
              </w:rPr>
            </w:pPr>
            <w:r w:rsidRPr="001E46F7">
              <w:rPr>
                <w:color w:val="auto"/>
                <w:w w:val="100"/>
                <w:sz w:val="25"/>
                <w:szCs w:val="25"/>
                <w:lang w:val="ru-RU"/>
              </w:rPr>
              <w:t xml:space="preserve">- начальник </w:t>
            </w:r>
            <w:r w:rsidRPr="001E46F7">
              <w:rPr>
                <w:color w:val="auto"/>
                <w:w w:val="100"/>
                <w:sz w:val="25"/>
                <w:szCs w:val="25"/>
              </w:rPr>
              <w:t>відділу</w:t>
            </w:r>
            <w:r w:rsidRPr="001E46F7">
              <w:rPr>
                <w:color w:val="auto"/>
                <w:w w:val="100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1E46F7">
              <w:rPr>
                <w:color w:val="auto"/>
                <w:w w:val="100"/>
                <w:sz w:val="25"/>
                <w:szCs w:val="25"/>
                <w:lang w:val="ru-RU"/>
              </w:rPr>
              <w:t>освіти</w:t>
            </w:r>
            <w:proofErr w:type="spellEnd"/>
            <w:r w:rsidRPr="001E46F7">
              <w:rPr>
                <w:color w:val="auto"/>
                <w:w w:val="100"/>
                <w:sz w:val="25"/>
                <w:szCs w:val="25"/>
                <w:lang w:val="ru-RU"/>
              </w:rPr>
              <w:t xml:space="preserve"> </w:t>
            </w:r>
            <w:r w:rsidRPr="001E46F7">
              <w:rPr>
                <w:color w:val="auto"/>
                <w:w w:val="100"/>
                <w:sz w:val="25"/>
                <w:szCs w:val="25"/>
              </w:rPr>
              <w:t>рай</w:t>
            </w:r>
            <w:proofErr w:type="spellStart"/>
            <w:r w:rsidRPr="001E46F7">
              <w:rPr>
                <w:color w:val="auto"/>
                <w:w w:val="100"/>
                <w:sz w:val="25"/>
                <w:szCs w:val="25"/>
                <w:lang w:val="ru-RU"/>
              </w:rPr>
              <w:t>держадміністрації</w:t>
            </w:r>
            <w:proofErr w:type="spellEnd"/>
            <w:r w:rsidRPr="001E46F7">
              <w:rPr>
                <w:color w:val="auto"/>
                <w:w w:val="100"/>
                <w:sz w:val="25"/>
                <w:szCs w:val="25"/>
                <w:lang w:val="ru-RU"/>
              </w:rPr>
              <w:t>;</w:t>
            </w:r>
          </w:p>
        </w:tc>
      </w:tr>
      <w:tr w:rsidR="008841E1" w:rsidRPr="001E46F7" w:rsidTr="008841E1">
        <w:trPr>
          <w:trHeight w:val="116"/>
        </w:trPr>
        <w:tc>
          <w:tcPr>
            <w:tcW w:w="3547" w:type="dxa"/>
            <w:shd w:val="clear" w:color="auto" w:fill="auto"/>
            <w:vAlign w:val="center"/>
          </w:tcPr>
          <w:p w:rsidR="008841E1" w:rsidRPr="001E46F7" w:rsidRDefault="008841E1" w:rsidP="008841E1">
            <w:pPr>
              <w:rPr>
                <w:color w:val="auto"/>
                <w:w w:val="100"/>
                <w:sz w:val="25"/>
                <w:szCs w:val="25"/>
                <w:lang w:val="ru-RU"/>
              </w:rPr>
            </w:pPr>
            <w:r w:rsidRPr="001E46F7">
              <w:rPr>
                <w:color w:val="auto"/>
                <w:w w:val="100"/>
                <w:sz w:val="25"/>
                <w:szCs w:val="25"/>
                <w:lang w:val="ru-RU"/>
              </w:rPr>
              <w:t>БОРДОВІЦИН</w:t>
            </w:r>
          </w:p>
          <w:p w:rsidR="008841E1" w:rsidRPr="001E46F7" w:rsidRDefault="008841E1" w:rsidP="008841E1">
            <w:pPr>
              <w:rPr>
                <w:color w:val="auto"/>
                <w:w w:val="100"/>
                <w:sz w:val="25"/>
                <w:szCs w:val="25"/>
                <w:lang w:val="ru-RU"/>
              </w:rPr>
            </w:pPr>
            <w:proofErr w:type="spellStart"/>
            <w:r w:rsidRPr="001E46F7">
              <w:rPr>
                <w:color w:val="auto"/>
                <w:w w:val="100"/>
                <w:sz w:val="25"/>
                <w:szCs w:val="25"/>
                <w:lang w:val="ru-RU"/>
              </w:rPr>
              <w:t>Андрій</w:t>
            </w:r>
            <w:proofErr w:type="spellEnd"/>
            <w:r w:rsidRPr="001E46F7">
              <w:rPr>
                <w:color w:val="auto"/>
                <w:w w:val="100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1E46F7">
              <w:rPr>
                <w:color w:val="auto"/>
                <w:w w:val="100"/>
                <w:sz w:val="25"/>
                <w:szCs w:val="25"/>
                <w:lang w:val="ru-RU"/>
              </w:rPr>
              <w:t>Іванович</w:t>
            </w:r>
            <w:proofErr w:type="spellEnd"/>
          </w:p>
        </w:tc>
        <w:tc>
          <w:tcPr>
            <w:tcW w:w="6100" w:type="dxa"/>
            <w:shd w:val="clear" w:color="auto" w:fill="auto"/>
            <w:vAlign w:val="center"/>
          </w:tcPr>
          <w:p w:rsidR="008841E1" w:rsidRPr="001E46F7" w:rsidRDefault="008841E1" w:rsidP="008841E1">
            <w:pPr>
              <w:spacing w:before="120"/>
              <w:jc w:val="both"/>
              <w:rPr>
                <w:w w:val="100"/>
                <w:sz w:val="25"/>
                <w:szCs w:val="25"/>
              </w:rPr>
            </w:pPr>
            <w:r w:rsidRPr="001E46F7">
              <w:rPr>
                <w:color w:val="auto"/>
                <w:w w:val="100"/>
                <w:sz w:val="25"/>
                <w:szCs w:val="25"/>
                <w:lang w:val="ru-RU"/>
              </w:rPr>
              <w:t xml:space="preserve">- директор </w:t>
            </w:r>
            <w:proofErr w:type="spellStart"/>
            <w:r w:rsidRPr="001E46F7">
              <w:rPr>
                <w:color w:val="auto"/>
                <w:w w:val="100"/>
                <w:sz w:val="25"/>
                <w:szCs w:val="25"/>
                <w:lang w:val="ru-RU"/>
              </w:rPr>
              <w:t>Прилуцького</w:t>
            </w:r>
            <w:proofErr w:type="spellEnd"/>
            <w:r w:rsidRPr="001E46F7">
              <w:rPr>
                <w:color w:val="auto"/>
                <w:w w:val="100"/>
                <w:sz w:val="25"/>
                <w:szCs w:val="25"/>
                <w:lang w:val="ru-RU"/>
              </w:rPr>
              <w:t xml:space="preserve"> РЕМ ПАТ «</w:t>
            </w:r>
            <w:proofErr w:type="spellStart"/>
            <w:r w:rsidRPr="001E46F7">
              <w:rPr>
                <w:color w:val="auto"/>
                <w:w w:val="100"/>
                <w:sz w:val="25"/>
                <w:szCs w:val="25"/>
                <w:lang w:val="ru-RU"/>
              </w:rPr>
              <w:t>Чернігівобленерго</w:t>
            </w:r>
            <w:proofErr w:type="spellEnd"/>
            <w:r w:rsidRPr="001E46F7">
              <w:rPr>
                <w:color w:val="auto"/>
                <w:w w:val="100"/>
                <w:sz w:val="25"/>
                <w:szCs w:val="25"/>
                <w:lang w:val="ru-RU"/>
              </w:rPr>
              <w:t>»</w:t>
            </w:r>
            <w:r w:rsidRPr="001E46F7">
              <w:rPr>
                <w:color w:val="auto"/>
                <w:w w:val="100"/>
                <w:sz w:val="25"/>
                <w:szCs w:val="25"/>
              </w:rPr>
              <w:t xml:space="preserve"> (за згодою);</w:t>
            </w:r>
          </w:p>
        </w:tc>
      </w:tr>
      <w:tr w:rsidR="008841E1" w:rsidRPr="001E46F7" w:rsidTr="008841E1">
        <w:trPr>
          <w:trHeight w:val="116"/>
        </w:trPr>
        <w:tc>
          <w:tcPr>
            <w:tcW w:w="3547" w:type="dxa"/>
            <w:shd w:val="clear" w:color="auto" w:fill="auto"/>
            <w:vAlign w:val="center"/>
          </w:tcPr>
          <w:p w:rsidR="008841E1" w:rsidRPr="001E46F7" w:rsidRDefault="008841E1" w:rsidP="008841E1">
            <w:pPr>
              <w:shd w:val="clear" w:color="auto" w:fill="FFFFFF"/>
              <w:rPr>
                <w:bCs/>
                <w:iCs/>
                <w:color w:val="auto"/>
                <w:w w:val="100"/>
                <w:sz w:val="25"/>
                <w:szCs w:val="25"/>
              </w:rPr>
            </w:pPr>
            <w:r w:rsidRPr="001E46F7">
              <w:rPr>
                <w:bCs/>
                <w:iCs/>
                <w:color w:val="auto"/>
                <w:w w:val="100"/>
                <w:sz w:val="25"/>
                <w:szCs w:val="25"/>
                <w:lang w:val="ru-RU"/>
              </w:rPr>
              <w:t xml:space="preserve">БУТКО </w:t>
            </w:r>
          </w:p>
          <w:p w:rsidR="008841E1" w:rsidRPr="001E46F7" w:rsidRDefault="008841E1" w:rsidP="008841E1">
            <w:pPr>
              <w:rPr>
                <w:bCs/>
                <w:iCs/>
                <w:color w:val="auto"/>
                <w:w w:val="100"/>
                <w:sz w:val="25"/>
                <w:szCs w:val="25"/>
              </w:rPr>
            </w:pPr>
            <w:r w:rsidRPr="001E46F7">
              <w:rPr>
                <w:bCs/>
                <w:iCs/>
                <w:color w:val="auto"/>
                <w:w w:val="100"/>
                <w:sz w:val="25"/>
                <w:szCs w:val="25"/>
                <w:lang w:val="ru-RU"/>
              </w:rPr>
              <w:t>Наталія Петрівна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8841E1" w:rsidRPr="001E46F7" w:rsidRDefault="008841E1" w:rsidP="008841E1">
            <w:pPr>
              <w:spacing w:before="120"/>
              <w:jc w:val="both"/>
              <w:rPr>
                <w:color w:val="auto"/>
                <w:w w:val="100"/>
                <w:sz w:val="25"/>
                <w:szCs w:val="25"/>
              </w:rPr>
            </w:pPr>
            <w:r w:rsidRPr="001E46F7">
              <w:rPr>
                <w:w w:val="100"/>
                <w:sz w:val="25"/>
                <w:szCs w:val="25"/>
              </w:rPr>
              <w:t>- начальник управління</w:t>
            </w:r>
            <w:r w:rsidRPr="001E46F7">
              <w:rPr>
                <w:w w:val="100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1E46F7">
              <w:rPr>
                <w:w w:val="100"/>
                <w:sz w:val="25"/>
                <w:szCs w:val="25"/>
                <w:lang w:val="ru-RU"/>
              </w:rPr>
              <w:t>соціального</w:t>
            </w:r>
            <w:proofErr w:type="spellEnd"/>
            <w:r w:rsidRPr="001E46F7">
              <w:rPr>
                <w:w w:val="100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1E46F7">
              <w:rPr>
                <w:w w:val="100"/>
                <w:sz w:val="25"/>
                <w:szCs w:val="25"/>
                <w:lang w:val="ru-RU"/>
              </w:rPr>
              <w:t>захисту</w:t>
            </w:r>
            <w:proofErr w:type="spellEnd"/>
            <w:r w:rsidRPr="001E46F7">
              <w:rPr>
                <w:w w:val="100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1E46F7">
              <w:rPr>
                <w:w w:val="100"/>
                <w:sz w:val="25"/>
                <w:szCs w:val="25"/>
                <w:lang w:val="ru-RU"/>
              </w:rPr>
              <w:t>населення</w:t>
            </w:r>
            <w:proofErr w:type="spellEnd"/>
            <w:r w:rsidRPr="001E46F7">
              <w:rPr>
                <w:w w:val="100"/>
                <w:sz w:val="25"/>
                <w:szCs w:val="25"/>
                <w:lang w:val="ru-RU"/>
              </w:rPr>
              <w:t xml:space="preserve"> </w:t>
            </w:r>
            <w:r w:rsidRPr="001E46F7">
              <w:rPr>
                <w:w w:val="100"/>
                <w:sz w:val="25"/>
                <w:szCs w:val="25"/>
              </w:rPr>
              <w:t>рай</w:t>
            </w:r>
            <w:proofErr w:type="spellStart"/>
            <w:r w:rsidRPr="001E46F7">
              <w:rPr>
                <w:color w:val="auto"/>
                <w:w w:val="100"/>
                <w:sz w:val="25"/>
                <w:szCs w:val="25"/>
                <w:lang w:val="ru-RU"/>
              </w:rPr>
              <w:t>держадміністрації</w:t>
            </w:r>
            <w:proofErr w:type="spellEnd"/>
            <w:r w:rsidRPr="001E46F7">
              <w:rPr>
                <w:color w:val="auto"/>
                <w:w w:val="100"/>
                <w:sz w:val="25"/>
                <w:szCs w:val="25"/>
                <w:lang w:val="ru-RU"/>
              </w:rPr>
              <w:t>;</w:t>
            </w:r>
          </w:p>
        </w:tc>
      </w:tr>
      <w:tr w:rsidR="008841E1" w:rsidRPr="001E46F7" w:rsidTr="008841E1">
        <w:trPr>
          <w:trHeight w:val="116"/>
        </w:trPr>
        <w:tc>
          <w:tcPr>
            <w:tcW w:w="3547" w:type="dxa"/>
            <w:shd w:val="clear" w:color="auto" w:fill="auto"/>
            <w:vAlign w:val="center"/>
          </w:tcPr>
          <w:p w:rsidR="008841E1" w:rsidRPr="001E46F7" w:rsidRDefault="008841E1" w:rsidP="008841E1">
            <w:pPr>
              <w:shd w:val="clear" w:color="auto" w:fill="FFFFFF"/>
              <w:rPr>
                <w:color w:val="auto"/>
                <w:w w:val="100"/>
                <w:sz w:val="25"/>
                <w:szCs w:val="25"/>
              </w:rPr>
            </w:pPr>
            <w:r w:rsidRPr="001E46F7">
              <w:rPr>
                <w:color w:val="auto"/>
                <w:w w:val="100"/>
                <w:sz w:val="25"/>
                <w:szCs w:val="25"/>
              </w:rPr>
              <w:t xml:space="preserve">КОЛЕЙКО  </w:t>
            </w:r>
          </w:p>
          <w:p w:rsidR="008841E1" w:rsidRPr="001E46F7" w:rsidRDefault="008841E1" w:rsidP="008841E1">
            <w:pPr>
              <w:shd w:val="clear" w:color="auto" w:fill="FFFFFF"/>
              <w:rPr>
                <w:color w:val="auto"/>
                <w:w w:val="100"/>
                <w:sz w:val="25"/>
                <w:szCs w:val="25"/>
              </w:rPr>
            </w:pPr>
            <w:r w:rsidRPr="001E46F7">
              <w:rPr>
                <w:color w:val="auto"/>
                <w:w w:val="100"/>
                <w:sz w:val="25"/>
                <w:szCs w:val="25"/>
              </w:rPr>
              <w:t>Володимир Миколайович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8841E1" w:rsidRPr="001E46F7" w:rsidRDefault="008841E1" w:rsidP="008841E1">
            <w:pPr>
              <w:shd w:val="clear" w:color="auto" w:fill="FFFFFF"/>
              <w:tabs>
                <w:tab w:val="left" w:pos="154"/>
              </w:tabs>
              <w:spacing w:before="120"/>
              <w:jc w:val="both"/>
              <w:rPr>
                <w:w w:val="100"/>
                <w:sz w:val="25"/>
                <w:szCs w:val="25"/>
              </w:rPr>
            </w:pPr>
            <w:r w:rsidRPr="001E46F7">
              <w:rPr>
                <w:color w:val="auto"/>
                <w:w w:val="100"/>
                <w:sz w:val="25"/>
                <w:szCs w:val="25"/>
              </w:rPr>
              <w:t>-  головний лікар КНП «Прилуцька центральна районна лікарня» Прилуцької районної ради Чернігівської області</w:t>
            </w:r>
            <w:r w:rsidRPr="001E46F7">
              <w:rPr>
                <w:color w:val="auto"/>
                <w:w w:val="100"/>
                <w:sz w:val="25"/>
                <w:szCs w:val="25"/>
                <w:lang w:val="ru-RU"/>
              </w:rPr>
              <w:t>;</w:t>
            </w:r>
          </w:p>
        </w:tc>
      </w:tr>
      <w:tr w:rsidR="008841E1" w:rsidRPr="001E46F7" w:rsidTr="008841E1">
        <w:trPr>
          <w:trHeight w:val="116"/>
        </w:trPr>
        <w:tc>
          <w:tcPr>
            <w:tcW w:w="3547" w:type="dxa"/>
            <w:shd w:val="clear" w:color="auto" w:fill="auto"/>
            <w:vAlign w:val="center"/>
          </w:tcPr>
          <w:p w:rsidR="008841E1" w:rsidRPr="001E46F7" w:rsidRDefault="008841E1" w:rsidP="008841E1">
            <w:pPr>
              <w:shd w:val="clear" w:color="auto" w:fill="FFFFFF"/>
              <w:rPr>
                <w:color w:val="auto"/>
                <w:w w:val="100"/>
                <w:sz w:val="25"/>
                <w:szCs w:val="25"/>
              </w:rPr>
            </w:pPr>
          </w:p>
        </w:tc>
        <w:tc>
          <w:tcPr>
            <w:tcW w:w="6100" w:type="dxa"/>
            <w:shd w:val="clear" w:color="auto" w:fill="auto"/>
            <w:vAlign w:val="center"/>
          </w:tcPr>
          <w:p w:rsidR="008841E1" w:rsidRPr="001E46F7" w:rsidRDefault="008F53BD" w:rsidP="008F53BD">
            <w:pPr>
              <w:pStyle w:val="a6"/>
              <w:shd w:val="clear" w:color="auto" w:fill="FFFFFF"/>
              <w:spacing w:before="120"/>
              <w:ind w:left="0"/>
              <w:jc w:val="both"/>
              <w:rPr>
                <w:color w:val="auto"/>
                <w:w w:val="100"/>
                <w:sz w:val="25"/>
                <w:szCs w:val="25"/>
              </w:rPr>
            </w:pPr>
            <w:r>
              <w:rPr>
                <w:color w:val="auto"/>
                <w:w w:val="100"/>
                <w:sz w:val="25"/>
                <w:szCs w:val="25"/>
              </w:rPr>
              <w:t>-</w:t>
            </w:r>
            <w:r w:rsidR="008841E1" w:rsidRPr="001E46F7">
              <w:rPr>
                <w:color w:val="auto"/>
                <w:w w:val="100"/>
                <w:sz w:val="25"/>
                <w:szCs w:val="25"/>
              </w:rPr>
              <w:t>начальник фінансового управління райдержадміністрації;</w:t>
            </w:r>
          </w:p>
        </w:tc>
      </w:tr>
      <w:tr w:rsidR="008841E1" w:rsidRPr="001E46F7" w:rsidTr="008841E1">
        <w:trPr>
          <w:trHeight w:val="116"/>
        </w:trPr>
        <w:tc>
          <w:tcPr>
            <w:tcW w:w="3547" w:type="dxa"/>
            <w:shd w:val="clear" w:color="auto" w:fill="auto"/>
            <w:vAlign w:val="center"/>
          </w:tcPr>
          <w:p w:rsidR="008841E1" w:rsidRPr="001E46F7" w:rsidRDefault="008841E1" w:rsidP="008841E1">
            <w:pPr>
              <w:shd w:val="clear" w:color="auto" w:fill="FFFFFF"/>
              <w:rPr>
                <w:color w:val="auto"/>
                <w:w w:val="100"/>
                <w:sz w:val="25"/>
                <w:szCs w:val="25"/>
              </w:rPr>
            </w:pPr>
            <w:r w:rsidRPr="001E46F7">
              <w:rPr>
                <w:color w:val="auto"/>
                <w:w w:val="100"/>
                <w:sz w:val="25"/>
                <w:szCs w:val="25"/>
              </w:rPr>
              <w:t xml:space="preserve">МИРВОДА </w:t>
            </w:r>
          </w:p>
          <w:p w:rsidR="008841E1" w:rsidRPr="001E46F7" w:rsidRDefault="008841E1" w:rsidP="008841E1">
            <w:pPr>
              <w:shd w:val="clear" w:color="auto" w:fill="FFFFFF"/>
              <w:rPr>
                <w:color w:val="auto"/>
                <w:w w:val="100"/>
                <w:sz w:val="25"/>
                <w:szCs w:val="25"/>
              </w:rPr>
            </w:pPr>
            <w:r w:rsidRPr="001E46F7">
              <w:rPr>
                <w:color w:val="auto"/>
                <w:w w:val="100"/>
                <w:sz w:val="25"/>
                <w:szCs w:val="25"/>
              </w:rPr>
              <w:t>Тетяна Іванівна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8841E1" w:rsidRPr="001E46F7" w:rsidRDefault="008841E1" w:rsidP="008841E1">
            <w:pPr>
              <w:shd w:val="clear" w:color="auto" w:fill="FFFFFF"/>
              <w:tabs>
                <w:tab w:val="left" w:pos="154"/>
              </w:tabs>
              <w:spacing w:before="120"/>
              <w:jc w:val="both"/>
              <w:rPr>
                <w:w w:val="100"/>
                <w:sz w:val="25"/>
                <w:szCs w:val="25"/>
              </w:rPr>
            </w:pPr>
            <w:r w:rsidRPr="001E46F7">
              <w:rPr>
                <w:w w:val="100"/>
                <w:sz w:val="25"/>
                <w:szCs w:val="25"/>
              </w:rPr>
              <w:t xml:space="preserve">- начальник відділу документообігу, контролю, інформаційної діяльності та звернень громадян апарату райдержадміністрації; </w:t>
            </w:r>
          </w:p>
        </w:tc>
      </w:tr>
      <w:tr w:rsidR="008841E1" w:rsidRPr="001E46F7" w:rsidTr="008841E1">
        <w:trPr>
          <w:trHeight w:val="116"/>
        </w:trPr>
        <w:tc>
          <w:tcPr>
            <w:tcW w:w="3547" w:type="dxa"/>
            <w:shd w:val="clear" w:color="auto" w:fill="auto"/>
            <w:vAlign w:val="center"/>
          </w:tcPr>
          <w:p w:rsidR="008841E1" w:rsidRPr="001E46F7" w:rsidRDefault="008841E1" w:rsidP="008841E1">
            <w:pPr>
              <w:rPr>
                <w:color w:val="auto"/>
                <w:w w:val="100"/>
                <w:sz w:val="25"/>
                <w:szCs w:val="25"/>
              </w:rPr>
            </w:pPr>
            <w:r w:rsidRPr="001E46F7">
              <w:rPr>
                <w:color w:val="auto"/>
                <w:w w:val="100"/>
                <w:sz w:val="25"/>
                <w:szCs w:val="25"/>
              </w:rPr>
              <w:t>МОСТІПАН</w:t>
            </w:r>
          </w:p>
          <w:p w:rsidR="008841E1" w:rsidRPr="001E46F7" w:rsidRDefault="008841E1" w:rsidP="008841E1">
            <w:pPr>
              <w:rPr>
                <w:color w:val="auto"/>
                <w:w w:val="100"/>
                <w:sz w:val="25"/>
                <w:szCs w:val="25"/>
              </w:rPr>
            </w:pPr>
            <w:r w:rsidRPr="001E46F7">
              <w:rPr>
                <w:color w:val="auto"/>
                <w:w w:val="100"/>
                <w:sz w:val="25"/>
                <w:szCs w:val="25"/>
              </w:rPr>
              <w:t>Марина Григорівна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8841E1" w:rsidRPr="001E46F7" w:rsidRDefault="008841E1" w:rsidP="008841E1">
            <w:pPr>
              <w:spacing w:before="120"/>
              <w:jc w:val="both"/>
              <w:rPr>
                <w:color w:val="auto"/>
                <w:w w:val="100"/>
                <w:sz w:val="25"/>
                <w:szCs w:val="25"/>
                <w:lang w:val="ru-RU"/>
              </w:rPr>
            </w:pPr>
            <w:r w:rsidRPr="001E46F7">
              <w:rPr>
                <w:color w:val="auto"/>
                <w:w w:val="100"/>
                <w:sz w:val="25"/>
                <w:szCs w:val="25"/>
                <w:lang w:val="ru-RU"/>
              </w:rPr>
              <w:t xml:space="preserve">- </w:t>
            </w:r>
            <w:proofErr w:type="spellStart"/>
            <w:r w:rsidRPr="001E46F7">
              <w:rPr>
                <w:color w:val="auto"/>
                <w:w w:val="100"/>
                <w:sz w:val="25"/>
                <w:szCs w:val="25"/>
                <w:lang w:val="ru-RU"/>
              </w:rPr>
              <w:t>головний</w:t>
            </w:r>
            <w:proofErr w:type="spellEnd"/>
            <w:r w:rsidRPr="001E46F7">
              <w:rPr>
                <w:color w:val="auto"/>
                <w:w w:val="100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1E46F7">
              <w:rPr>
                <w:color w:val="auto"/>
                <w:w w:val="100"/>
                <w:sz w:val="25"/>
                <w:szCs w:val="25"/>
                <w:lang w:val="ru-RU"/>
              </w:rPr>
              <w:t>спеціаліст</w:t>
            </w:r>
            <w:proofErr w:type="spellEnd"/>
            <w:r w:rsidRPr="001E46F7">
              <w:rPr>
                <w:color w:val="auto"/>
                <w:w w:val="100"/>
                <w:sz w:val="25"/>
                <w:szCs w:val="25"/>
                <w:lang w:val="ru-RU"/>
              </w:rPr>
              <w:t xml:space="preserve"> з </w:t>
            </w:r>
            <w:proofErr w:type="spellStart"/>
            <w:r w:rsidRPr="001E46F7">
              <w:rPr>
                <w:color w:val="auto"/>
                <w:w w:val="100"/>
                <w:sz w:val="25"/>
                <w:szCs w:val="25"/>
                <w:lang w:val="ru-RU"/>
              </w:rPr>
              <w:t>питань</w:t>
            </w:r>
            <w:proofErr w:type="spellEnd"/>
            <w:r w:rsidRPr="001E46F7">
              <w:rPr>
                <w:color w:val="auto"/>
                <w:w w:val="100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1E46F7">
              <w:rPr>
                <w:color w:val="auto"/>
                <w:w w:val="100"/>
                <w:sz w:val="25"/>
                <w:szCs w:val="25"/>
                <w:lang w:val="ru-RU"/>
              </w:rPr>
              <w:t>цивільного</w:t>
            </w:r>
            <w:proofErr w:type="spellEnd"/>
            <w:r w:rsidRPr="001E46F7">
              <w:rPr>
                <w:color w:val="auto"/>
                <w:w w:val="100"/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1E46F7">
              <w:rPr>
                <w:color w:val="auto"/>
                <w:w w:val="100"/>
                <w:sz w:val="25"/>
                <w:szCs w:val="25"/>
                <w:lang w:val="ru-RU"/>
              </w:rPr>
              <w:t>захисту</w:t>
            </w:r>
            <w:proofErr w:type="spellEnd"/>
            <w:r w:rsidRPr="001E46F7">
              <w:rPr>
                <w:color w:val="auto"/>
                <w:w w:val="100"/>
                <w:sz w:val="25"/>
                <w:szCs w:val="25"/>
                <w:lang w:val="ru-RU"/>
              </w:rPr>
              <w:t xml:space="preserve"> та </w:t>
            </w:r>
            <w:proofErr w:type="spellStart"/>
            <w:r w:rsidRPr="001E46F7">
              <w:rPr>
                <w:color w:val="auto"/>
                <w:w w:val="100"/>
                <w:sz w:val="25"/>
                <w:szCs w:val="25"/>
                <w:lang w:val="ru-RU"/>
              </w:rPr>
              <w:t>взаємодії</w:t>
            </w:r>
            <w:proofErr w:type="spellEnd"/>
            <w:r w:rsidRPr="001E46F7">
              <w:rPr>
                <w:color w:val="auto"/>
                <w:w w:val="100"/>
                <w:sz w:val="25"/>
                <w:szCs w:val="25"/>
                <w:lang w:val="ru-RU"/>
              </w:rPr>
              <w:t xml:space="preserve"> з </w:t>
            </w:r>
            <w:proofErr w:type="spellStart"/>
            <w:r w:rsidRPr="001E46F7">
              <w:rPr>
                <w:color w:val="auto"/>
                <w:w w:val="100"/>
                <w:sz w:val="25"/>
                <w:szCs w:val="25"/>
                <w:lang w:val="ru-RU"/>
              </w:rPr>
              <w:t>правоохоронними</w:t>
            </w:r>
            <w:proofErr w:type="spellEnd"/>
            <w:r w:rsidRPr="001E46F7">
              <w:rPr>
                <w:color w:val="auto"/>
                <w:w w:val="100"/>
                <w:sz w:val="25"/>
                <w:szCs w:val="25"/>
                <w:lang w:val="ru-RU"/>
              </w:rPr>
              <w:t xml:space="preserve"> органами </w:t>
            </w:r>
            <w:proofErr w:type="spellStart"/>
            <w:r w:rsidRPr="001E46F7">
              <w:rPr>
                <w:color w:val="auto"/>
                <w:w w:val="100"/>
                <w:sz w:val="25"/>
                <w:szCs w:val="25"/>
                <w:lang w:val="ru-RU"/>
              </w:rPr>
              <w:t>райдержадміністрації</w:t>
            </w:r>
            <w:proofErr w:type="spellEnd"/>
            <w:r w:rsidRPr="001E46F7">
              <w:rPr>
                <w:color w:val="auto"/>
                <w:w w:val="100"/>
                <w:sz w:val="25"/>
                <w:szCs w:val="25"/>
                <w:lang w:val="ru-RU"/>
              </w:rPr>
              <w:t>;</w:t>
            </w:r>
          </w:p>
        </w:tc>
      </w:tr>
      <w:tr w:rsidR="008841E1" w:rsidRPr="001E46F7" w:rsidTr="008841E1">
        <w:trPr>
          <w:trHeight w:val="116"/>
        </w:trPr>
        <w:tc>
          <w:tcPr>
            <w:tcW w:w="3547" w:type="dxa"/>
            <w:shd w:val="clear" w:color="auto" w:fill="auto"/>
            <w:vAlign w:val="center"/>
          </w:tcPr>
          <w:p w:rsidR="008841E1" w:rsidRPr="001E46F7" w:rsidRDefault="008841E1" w:rsidP="008841E1">
            <w:pPr>
              <w:rPr>
                <w:color w:val="auto"/>
                <w:w w:val="100"/>
                <w:sz w:val="25"/>
                <w:szCs w:val="25"/>
              </w:rPr>
            </w:pPr>
            <w:r w:rsidRPr="001E46F7">
              <w:rPr>
                <w:color w:val="auto"/>
                <w:w w:val="100"/>
                <w:sz w:val="25"/>
                <w:szCs w:val="25"/>
              </w:rPr>
              <w:t>ПРАВДИВЕЦЬ</w:t>
            </w:r>
          </w:p>
          <w:p w:rsidR="008841E1" w:rsidRPr="001E46F7" w:rsidRDefault="008841E1" w:rsidP="008841E1">
            <w:pPr>
              <w:rPr>
                <w:color w:val="auto"/>
                <w:w w:val="100"/>
                <w:sz w:val="25"/>
                <w:szCs w:val="25"/>
              </w:rPr>
            </w:pPr>
            <w:r w:rsidRPr="001E46F7">
              <w:rPr>
                <w:color w:val="auto"/>
                <w:w w:val="100"/>
                <w:sz w:val="25"/>
                <w:szCs w:val="25"/>
              </w:rPr>
              <w:t>Сергій Миколайович</w:t>
            </w:r>
          </w:p>
        </w:tc>
        <w:tc>
          <w:tcPr>
            <w:tcW w:w="6100" w:type="dxa"/>
            <w:shd w:val="clear" w:color="auto" w:fill="auto"/>
            <w:vAlign w:val="center"/>
          </w:tcPr>
          <w:p w:rsidR="008841E1" w:rsidRPr="001E46F7" w:rsidRDefault="008841E1" w:rsidP="008841E1">
            <w:pPr>
              <w:spacing w:before="120"/>
              <w:jc w:val="both"/>
              <w:rPr>
                <w:iCs/>
                <w:color w:val="auto"/>
                <w:w w:val="100"/>
                <w:sz w:val="25"/>
                <w:szCs w:val="25"/>
              </w:rPr>
            </w:pPr>
            <w:r w:rsidRPr="001E46F7">
              <w:rPr>
                <w:color w:val="auto"/>
                <w:w w:val="100"/>
                <w:sz w:val="25"/>
                <w:szCs w:val="25"/>
              </w:rPr>
              <w:t>- директор Прилуцького УЕГГ ПАТ «</w:t>
            </w:r>
            <w:proofErr w:type="spellStart"/>
            <w:r w:rsidRPr="001E46F7">
              <w:rPr>
                <w:color w:val="auto"/>
                <w:w w:val="100"/>
                <w:sz w:val="25"/>
                <w:szCs w:val="25"/>
              </w:rPr>
              <w:t>Чернігівгаз</w:t>
            </w:r>
            <w:proofErr w:type="spellEnd"/>
            <w:r w:rsidRPr="001E46F7">
              <w:rPr>
                <w:color w:val="auto"/>
                <w:w w:val="100"/>
                <w:sz w:val="25"/>
                <w:szCs w:val="25"/>
              </w:rPr>
              <w:t>»</w:t>
            </w:r>
            <w:r w:rsidRPr="001E46F7">
              <w:rPr>
                <w:iCs/>
                <w:color w:val="auto"/>
                <w:w w:val="100"/>
                <w:sz w:val="25"/>
                <w:szCs w:val="25"/>
              </w:rPr>
              <w:t>.</w:t>
            </w:r>
          </w:p>
        </w:tc>
      </w:tr>
    </w:tbl>
    <w:p w:rsidR="00666CD3" w:rsidRDefault="00666CD3" w:rsidP="005A419E">
      <w:pPr>
        <w:rPr>
          <w:w w:val="100"/>
          <w:sz w:val="25"/>
          <w:szCs w:val="25"/>
        </w:rPr>
      </w:pPr>
    </w:p>
    <w:p w:rsidR="00DD37A1" w:rsidRDefault="00DD37A1" w:rsidP="005A419E">
      <w:pPr>
        <w:rPr>
          <w:w w:val="100"/>
          <w:sz w:val="25"/>
          <w:szCs w:val="25"/>
        </w:rPr>
      </w:pPr>
    </w:p>
    <w:p w:rsidR="003C7C60" w:rsidRDefault="003C7C60" w:rsidP="005A419E">
      <w:pPr>
        <w:rPr>
          <w:w w:val="100"/>
          <w:sz w:val="25"/>
          <w:szCs w:val="25"/>
        </w:rPr>
      </w:pPr>
      <w:r>
        <w:rPr>
          <w:w w:val="100"/>
          <w:sz w:val="25"/>
          <w:szCs w:val="25"/>
        </w:rPr>
        <w:t xml:space="preserve">Начальник відділу житлово-комунального господарства, </w:t>
      </w:r>
    </w:p>
    <w:p w:rsidR="003C7C60" w:rsidRDefault="003C7C60" w:rsidP="005A419E">
      <w:pPr>
        <w:rPr>
          <w:w w:val="100"/>
          <w:sz w:val="25"/>
          <w:szCs w:val="25"/>
        </w:rPr>
      </w:pPr>
      <w:r>
        <w:rPr>
          <w:w w:val="100"/>
          <w:sz w:val="25"/>
          <w:szCs w:val="25"/>
        </w:rPr>
        <w:t xml:space="preserve">містобудування, архітектури, інфраструктури, </w:t>
      </w:r>
    </w:p>
    <w:p w:rsidR="005249B9" w:rsidRDefault="003C7C60" w:rsidP="005A419E">
      <w:pPr>
        <w:rPr>
          <w:w w:val="100"/>
          <w:sz w:val="25"/>
          <w:szCs w:val="25"/>
        </w:rPr>
      </w:pPr>
      <w:r>
        <w:rPr>
          <w:w w:val="100"/>
          <w:sz w:val="25"/>
          <w:szCs w:val="25"/>
        </w:rPr>
        <w:t>енергетики та захисту довкілля</w:t>
      </w:r>
      <w:r w:rsidR="005249B9">
        <w:rPr>
          <w:w w:val="100"/>
          <w:sz w:val="25"/>
          <w:szCs w:val="25"/>
        </w:rPr>
        <w:t xml:space="preserve"> </w:t>
      </w:r>
      <w:r w:rsidR="006D7741" w:rsidRPr="001E46F7">
        <w:rPr>
          <w:w w:val="100"/>
          <w:sz w:val="25"/>
          <w:szCs w:val="25"/>
        </w:rPr>
        <w:t>райдержадміністрації</w:t>
      </w:r>
      <w:r w:rsidR="005249B9">
        <w:rPr>
          <w:w w:val="100"/>
          <w:sz w:val="25"/>
          <w:szCs w:val="25"/>
        </w:rPr>
        <w:t xml:space="preserve"> –</w:t>
      </w:r>
    </w:p>
    <w:p w:rsidR="006D7741" w:rsidRPr="001E46F7" w:rsidRDefault="005249B9" w:rsidP="005A419E">
      <w:pPr>
        <w:rPr>
          <w:w w:val="100"/>
          <w:sz w:val="25"/>
          <w:szCs w:val="25"/>
        </w:rPr>
      </w:pPr>
      <w:r>
        <w:rPr>
          <w:w w:val="100"/>
          <w:sz w:val="25"/>
          <w:szCs w:val="25"/>
        </w:rPr>
        <w:t>головний архітектор району</w:t>
      </w:r>
      <w:r>
        <w:rPr>
          <w:w w:val="100"/>
          <w:sz w:val="25"/>
          <w:szCs w:val="25"/>
        </w:rPr>
        <w:tab/>
      </w:r>
      <w:r>
        <w:rPr>
          <w:w w:val="100"/>
          <w:sz w:val="25"/>
          <w:szCs w:val="25"/>
        </w:rPr>
        <w:tab/>
      </w:r>
      <w:r>
        <w:rPr>
          <w:w w:val="100"/>
          <w:sz w:val="25"/>
          <w:szCs w:val="25"/>
        </w:rPr>
        <w:tab/>
      </w:r>
      <w:r>
        <w:rPr>
          <w:w w:val="100"/>
          <w:sz w:val="25"/>
          <w:szCs w:val="25"/>
        </w:rPr>
        <w:tab/>
      </w:r>
      <w:r>
        <w:rPr>
          <w:w w:val="100"/>
          <w:sz w:val="25"/>
          <w:szCs w:val="25"/>
        </w:rPr>
        <w:tab/>
      </w:r>
      <w:r>
        <w:rPr>
          <w:w w:val="100"/>
          <w:sz w:val="25"/>
          <w:szCs w:val="25"/>
        </w:rPr>
        <w:tab/>
      </w:r>
      <w:r w:rsidR="003C7C60">
        <w:rPr>
          <w:w w:val="100"/>
          <w:sz w:val="25"/>
          <w:szCs w:val="25"/>
        </w:rPr>
        <w:t>Анатолій ЯЩЕНКО</w:t>
      </w:r>
    </w:p>
    <w:p w:rsidR="001E46F7" w:rsidRPr="001E46F7" w:rsidRDefault="001E46F7" w:rsidP="001E46F7">
      <w:pPr>
        <w:autoSpaceDE w:val="0"/>
        <w:autoSpaceDN w:val="0"/>
        <w:spacing w:before="120"/>
        <w:ind w:left="5103"/>
        <w:rPr>
          <w:color w:val="auto"/>
          <w:w w:val="100"/>
          <w:szCs w:val="28"/>
        </w:rPr>
      </w:pPr>
      <w:r w:rsidRPr="001E46F7">
        <w:rPr>
          <w:color w:val="auto"/>
          <w:w w:val="100"/>
          <w:szCs w:val="28"/>
        </w:rPr>
        <w:lastRenderedPageBreak/>
        <w:t xml:space="preserve">ЗАТВЕРДЖЕНО </w:t>
      </w:r>
      <w:r w:rsidRPr="001E46F7">
        <w:rPr>
          <w:color w:val="auto"/>
          <w:w w:val="100"/>
          <w:szCs w:val="28"/>
        </w:rPr>
        <w:br/>
        <w:t xml:space="preserve">розпорядження голови </w:t>
      </w:r>
      <w:r w:rsidRPr="001E46F7">
        <w:rPr>
          <w:color w:val="auto"/>
          <w:w w:val="100"/>
          <w:szCs w:val="28"/>
        </w:rPr>
        <w:br/>
        <w:t>рай</w:t>
      </w:r>
      <w:r w:rsidRPr="001E46F7">
        <w:rPr>
          <w:rFonts w:eastAsia="Calibri"/>
          <w:bCs/>
          <w:color w:val="auto"/>
          <w:w w:val="100"/>
          <w:szCs w:val="28"/>
          <w:lang w:eastAsia="en-US"/>
        </w:rPr>
        <w:t>держадміністрації</w:t>
      </w:r>
      <w:r w:rsidRPr="001E46F7">
        <w:rPr>
          <w:color w:val="auto"/>
          <w:w w:val="100"/>
          <w:szCs w:val="28"/>
        </w:rPr>
        <w:br/>
      </w:r>
      <w:r w:rsidR="00BD4946">
        <w:rPr>
          <w:color w:val="auto"/>
          <w:w w:val="100"/>
          <w:szCs w:val="28"/>
          <w:u w:val="single"/>
        </w:rPr>
        <w:t xml:space="preserve">18 травня   </w:t>
      </w:r>
      <w:r w:rsidRPr="001E46F7">
        <w:rPr>
          <w:color w:val="auto"/>
          <w:w w:val="100"/>
          <w:szCs w:val="28"/>
        </w:rPr>
        <w:t>20</w:t>
      </w:r>
      <w:r>
        <w:rPr>
          <w:color w:val="auto"/>
          <w:w w:val="100"/>
          <w:szCs w:val="28"/>
        </w:rPr>
        <w:t>20 року №</w:t>
      </w:r>
      <w:r w:rsidR="00BD4946">
        <w:rPr>
          <w:color w:val="auto"/>
          <w:w w:val="100"/>
          <w:szCs w:val="28"/>
          <w:u w:val="single"/>
        </w:rPr>
        <w:t>140</w:t>
      </w:r>
    </w:p>
    <w:p w:rsidR="001E46F7" w:rsidRPr="001E46F7" w:rsidRDefault="001E46F7" w:rsidP="001E46F7">
      <w:pPr>
        <w:autoSpaceDE w:val="0"/>
        <w:autoSpaceDN w:val="0"/>
        <w:spacing w:before="120"/>
        <w:ind w:firstLine="720"/>
        <w:jc w:val="center"/>
        <w:rPr>
          <w:color w:val="auto"/>
          <w:w w:val="100"/>
          <w:szCs w:val="28"/>
        </w:rPr>
      </w:pPr>
    </w:p>
    <w:p w:rsidR="001E46F7" w:rsidRPr="001E46F7" w:rsidRDefault="001E46F7" w:rsidP="001E46F7">
      <w:pPr>
        <w:jc w:val="center"/>
        <w:rPr>
          <w:b/>
          <w:color w:val="auto"/>
          <w:w w:val="100"/>
          <w:szCs w:val="28"/>
        </w:rPr>
      </w:pPr>
      <w:r w:rsidRPr="001E46F7">
        <w:rPr>
          <w:b/>
          <w:color w:val="auto"/>
          <w:w w:val="100"/>
          <w:szCs w:val="28"/>
        </w:rPr>
        <w:t>ПОЛОЖЕННЯ</w:t>
      </w:r>
      <w:bookmarkStart w:id="0" w:name="_GoBack"/>
      <w:bookmarkEnd w:id="0"/>
    </w:p>
    <w:p w:rsidR="001E46F7" w:rsidRPr="001E46F7" w:rsidRDefault="001E46F7" w:rsidP="001E46F7">
      <w:pPr>
        <w:jc w:val="center"/>
        <w:rPr>
          <w:color w:val="auto"/>
          <w:w w:val="100"/>
          <w:szCs w:val="28"/>
        </w:rPr>
      </w:pPr>
      <w:r w:rsidRPr="001E46F7">
        <w:rPr>
          <w:color w:val="auto"/>
          <w:w w:val="100"/>
          <w:szCs w:val="28"/>
        </w:rPr>
        <w:t xml:space="preserve">про районний оперативний штаб з </w:t>
      </w:r>
      <w:proofErr w:type="spellStart"/>
      <w:r w:rsidRPr="001E46F7">
        <w:rPr>
          <w:color w:val="auto"/>
          <w:w w:val="100"/>
          <w:szCs w:val="28"/>
          <w:lang w:val="ru-RU"/>
        </w:rPr>
        <w:t>питанн</w:t>
      </w:r>
      <w:proofErr w:type="spellEnd"/>
      <w:r w:rsidRPr="001E46F7">
        <w:rPr>
          <w:color w:val="auto"/>
          <w:w w:val="100"/>
          <w:szCs w:val="28"/>
        </w:rPr>
        <w:t>я</w:t>
      </w:r>
      <w:r w:rsidRPr="001E46F7">
        <w:rPr>
          <w:color w:val="auto"/>
          <w:w w:val="100"/>
          <w:szCs w:val="28"/>
          <w:lang w:val="ru-RU"/>
        </w:rPr>
        <w:t xml:space="preserve"> </w:t>
      </w:r>
      <w:proofErr w:type="spellStart"/>
      <w:r w:rsidRPr="001E46F7">
        <w:rPr>
          <w:color w:val="auto"/>
          <w:w w:val="100"/>
          <w:szCs w:val="28"/>
          <w:lang w:val="ru-RU"/>
        </w:rPr>
        <w:t>забезпечення</w:t>
      </w:r>
      <w:proofErr w:type="spellEnd"/>
      <w:r w:rsidRPr="001E46F7">
        <w:rPr>
          <w:color w:val="auto"/>
          <w:w w:val="100"/>
          <w:szCs w:val="28"/>
          <w:lang w:val="ru-RU"/>
        </w:rPr>
        <w:t xml:space="preserve"> </w:t>
      </w:r>
    </w:p>
    <w:p w:rsidR="001E46F7" w:rsidRPr="001E46F7" w:rsidRDefault="001E46F7" w:rsidP="001E46F7">
      <w:pPr>
        <w:jc w:val="center"/>
        <w:rPr>
          <w:color w:val="auto"/>
          <w:w w:val="100"/>
          <w:szCs w:val="28"/>
        </w:rPr>
      </w:pPr>
      <w:r w:rsidRPr="001E46F7">
        <w:rPr>
          <w:color w:val="auto"/>
          <w:w w:val="100"/>
          <w:szCs w:val="28"/>
        </w:rPr>
        <w:t>сталого енергопостачання</w:t>
      </w:r>
    </w:p>
    <w:p w:rsidR="001E46F7" w:rsidRPr="001E46F7" w:rsidRDefault="001E46F7" w:rsidP="001E46F7">
      <w:pPr>
        <w:ind w:firstLine="708"/>
        <w:jc w:val="both"/>
        <w:rPr>
          <w:color w:val="auto"/>
          <w:w w:val="100"/>
          <w:szCs w:val="28"/>
        </w:rPr>
      </w:pPr>
    </w:p>
    <w:p w:rsidR="001E46F7" w:rsidRPr="001E46F7" w:rsidRDefault="001E46F7" w:rsidP="001E46F7">
      <w:pPr>
        <w:ind w:firstLine="708"/>
        <w:jc w:val="both"/>
        <w:rPr>
          <w:b/>
          <w:color w:val="auto"/>
          <w:w w:val="100"/>
          <w:szCs w:val="28"/>
        </w:rPr>
      </w:pPr>
      <w:r w:rsidRPr="001E46F7">
        <w:rPr>
          <w:color w:val="auto"/>
          <w:w w:val="100"/>
          <w:szCs w:val="28"/>
        </w:rPr>
        <w:t>1. Район</w:t>
      </w:r>
      <w:r>
        <w:rPr>
          <w:color w:val="auto"/>
          <w:w w:val="100"/>
          <w:szCs w:val="28"/>
        </w:rPr>
        <w:t>н</w:t>
      </w:r>
      <w:r w:rsidRPr="001E46F7">
        <w:rPr>
          <w:color w:val="auto"/>
          <w:w w:val="100"/>
          <w:szCs w:val="28"/>
        </w:rPr>
        <w:t xml:space="preserve">ий оперативний штаб з питання забезпечення сталого газопостачання (далі - </w:t>
      </w:r>
      <w:r>
        <w:rPr>
          <w:color w:val="auto"/>
          <w:w w:val="100"/>
          <w:szCs w:val="28"/>
        </w:rPr>
        <w:t>ш</w:t>
      </w:r>
      <w:r w:rsidRPr="001E46F7">
        <w:rPr>
          <w:color w:val="auto"/>
          <w:w w:val="100"/>
          <w:szCs w:val="28"/>
        </w:rPr>
        <w:t>таб) – спеціально утворений координуючий орган для взаємодії з підприємствами та організаціями усіх форм власності і паливно-енергетичного комплексу району для забезпечення балансу енергетичних ресурсів, їх споживання та забезпечення енергоефективності об’єктів господарського комплексу району.</w:t>
      </w:r>
    </w:p>
    <w:p w:rsidR="001E46F7" w:rsidRPr="001E46F7" w:rsidRDefault="001E46F7" w:rsidP="001E46F7">
      <w:pPr>
        <w:ind w:firstLine="708"/>
        <w:jc w:val="both"/>
        <w:rPr>
          <w:color w:val="auto"/>
          <w:w w:val="100"/>
          <w:szCs w:val="28"/>
        </w:rPr>
      </w:pPr>
    </w:p>
    <w:p w:rsidR="001E46F7" w:rsidRPr="001E46F7" w:rsidRDefault="001E46F7" w:rsidP="001E46F7">
      <w:pPr>
        <w:ind w:firstLine="708"/>
        <w:jc w:val="both"/>
        <w:rPr>
          <w:color w:val="auto"/>
          <w:w w:val="100"/>
          <w:szCs w:val="28"/>
        </w:rPr>
      </w:pPr>
      <w:r w:rsidRPr="001E46F7">
        <w:rPr>
          <w:color w:val="auto"/>
          <w:w w:val="100"/>
          <w:szCs w:val="28"/>
        </w:rPr>
        <w:t>2.</w:t>
      </w:r>
      <w:r w:rsidRPr="001E46F7">
        <w:rPr>
          <w:b/>
          <w:color w:val="auto"/>
          <w:w w:val="100"/>
          <w:szCs w:val="28"/>
          <w:lang w:val="ru-RU"/>
        </w:rPr>
        <w:t xml:space="preserve"> </w:t>
      </w:r>
      <w:r>
        <w:rPr>
          <w:color w:val="auto"/>
          <w:w w:val="100"/>
          <w:szCs w:val="28"/>
        </w:rPr>
        <w:t>У своїй діяльності ш</w:t>
      </w:r>
      <w:r w:rsidRPr="001E46F7">
        <w:rPr>
          <w:color w:val="auto"/>
          <w:w w:val="100"/>
          <w:szCs w:val="28"/>
        </w:rPr>
        <w:t xml:space="preserve">таб керується Конституцією України та законами України, актами Президента України, Кабінету Міністрів України, розпорядженнями голови райдержадміністрації, а також цим </w:t>
      </w:r>
      <w:r>
        <w:rPr>
          <w:color w:val="auto"/>
          <w:w w:val="100"/>
          <w:szCs w:val="28"/>
        </w:rPr>
        <w:t>п</w:t>
      </w:r>
      <w:r w:rsidRPr="001E46F7">
        <w:rPr>
          <w:color w:val="auto"/>
          <w:w w:val="100"/>
          <w:szCs w:val="28"/>
        </w:rPr>
        <w:t>оложенням.</w:t>
      </w:r>
    </w:p>
    <w:p w:rsidR="001E46F7" w:rsidRPr="001E46F7" w:rsidRDefault="001E46F7" w:rsidP="001E46F7">
      <w:pPr>
        <w:ind w:firstLine="708"/>
        <w:jc w:val="both"/>
        <w:rPr>
          <w:color w:val="auto"/>
          <w:w w:val="100"/>
          <w:szCs w:val="28"/>
        </w:rPr>
      </w:pPr>
    </w:p>
    <w:p w:rsidR="001E46F7" w:rsidRPr="001E46F7" w:rsidRDefault="001E46F7" w:rsidP="001E46F7">
      <w:pPr>
        <w:ind w:firstLine="708"/>
        <w:jc w:val="both"/>
        <w:rPr>
          <w:color w:val="auto"/>
          <w:w w:val="100"/>
          <w:szCs w:val="28"/>
        </w:rPr>
      </w:pPr>
      <w:r w:rsidRPr="001E46F7">
        <w:rPr>
          <w:color w:val="auto"/>
          <w:w w:val="100"/>
          <w:szCs w:val="28"/>
          <w:lang w:val="ru-RU"/>
        </w:rPr>
        <w:t>3.</w:t>
      </w:r>
      <w:r w:rsidRPr="001E46F7">
        <w:rPr>
          <w:b/>
          <w:color w:val="auto"/>
          <w:w w:val="100"/>
          <w:szCs w:val="28"/>
          <w:lang w:val="ru-RU"/>
        </w:rPr>
        <w:t xml:space="preserve"> </w:t>
      </w:r>
      <w:r>
        <w:rPr>
          <w:color w:val="auto"/>
          <w:w w:val="100"/>
          <w:szCs w:val="28"/>
        </w:rPr>
        <w:t>Основними завданнями ш</w:t>
      </w:r>
      <w:r w:rsidRPr="001E46F7">
        <w:rPr>
          <w:color w:val="auto"/>
          <w:w w:val="100"/>
          <w:szCs w:val="28"/>
        </w:rPr>
        <w:t>табу є:</w:t>
      </w:r>
    </w:p>
    <w:p w:rsidR="001E46F7" w:rsidRPr="001E46F7" w:rsidRDefault="001E46F7" w:rsidP="001E46F7">
      <w:pPr>
        <w:ind w:firstLine="708"/>
        <w:jc w:val="both"/>
        <w:rPr>
          <w:color w:val="auto"/>
          <w:w w:val="100"/>
          <w:szCs w:val="28"/>
        </w:rPr>
      </w:pPr>
      <w:r w:rsidRPr="001E46F7">
        <w:rPr>
          <w:color w:val="auto"/>
          <w:w w:val="100"/>
          <w:szCs w:val="28"/>
        </w:rPr>
        <w:t>- оперативне реагування на стан енергопостачання об’єктів району;</w:t>
      </w:r>
      <w:r w:rsidRPr="001E46F7">
        <w:rPr>
          <w:color w:val="auto"/>
          <w:w w:val="100"/>
          <w:szCs w:val="28"/>
          <w:lang w:val="ru-RU"/>
        </w:rPr>
        <w:t xml:space="preserve"> </w:t>
      </w:r>
    </w:p>
    <w:p w:rsidR="001E46F7" w:rsidRPr="001E46F7" w:rsidRDefault="001E46F7" w:rsidP="001E46F7">
      <w:pPr>
        <w:ind w:firstLine="708"/>
        <w:jc w:val="both"/>
        <w:rPr>
          <w:color w:val="auto"/>
          <w:w w:val="100"/>
          <w:szCs w:val="28"/>
        </w:rPr>
      </w:pPr>
      <w:r w:rsidRPr="001E46F7">
        <w:rPr>
          <w:color w:val="auto"/>
          <w:w w:val="100"/>
          <w:szCs w:val="28"/>
        </w:rPr>
        <w:t>- контроль за впровадженням заходів щодо забезпечення зменшення споживання та заміщення природного газу підприємствами теплопостачання, промисловими споживачами, бюджетними установами, організаціями та населенням;</w:t>
      </w:r>
    </w:p>
    <w:p w:rsidR="001E46F7" w:rsidRPr="001E46F7" w:rsidRDefault="001E46F7" w:rsidP="001E46F7">
      <w:pPr>
        <w:ind w:firstLine="708"/>
        <w:jc w:val="both"/>
        <w:rPr>
          <w:color w:val="auto"/>
          <w:w w:val="100"/>
          <w:szCs w:val="28"/>
        </w:rPr>
      </w:pPr>
      <w:r w:rsidRPr="001E46F7">
        <w:rPr>
          <w:color w:val="auto"/>
          <w:w w:val="100"/>
          <w:szCs w:val="28"/>
        </w:rPr>
        <w:t xml:space="preserve"> - контроль за розробкою та проведенням заходів з підготовки до опалювального </w:t>
      </w:r>
      <w:r w:rsidR="003C7C60">
        <w:rPr>
          <w:color w:val="auto"/>
          <w:w w:val="100"/>
          <w:szCs w:val="28"/>
        </w:rPr>
        <w:t>періоду</w:t>
      </w:r>
      <w:r w:rsidRPr="001E46F7">
        <w:rPr>
          <w:color w:val="auto"/>
          <w:w w:val="100"/>
          <w:szCs w:val="28"/>
        </w:rPr>
        <w:t>;</w:t>
      </w:r>
    </w:p>
    <w:p w:rsidR="001E46F7" w:rsidRPr="001E46F7" w:rsidRDefault="001E46F7" w:rsidP="001E46F7">
      <w:pPr>
        <w:ind w:firstLine="708"/>
        <w:jc w:val="both"/>
        <w:rPr>
          <w:color w:val="auto"/>
          <w:w w:val="100"/>
          <w:szCs w:val="28"/>
        </w:rPr>
      </w:pPr>
      <w:r w:rsidRPr="001E46F7">
        <w:rPr>
          <w:color w:val="auto"/>
          <w:w w:val="100"/>
          <w:szCs w:val="28"/>
        </w:rPr>
        <w:t>- контроль за роботою підприємств та організацій району по забезпеченню стабільного функціонування об’єктів житлово-комунального і енергетичного господарства в осінньо-зимовий період.</w:t>
      </w:r>
    </w:p>
    <w:p w:rsidR="001E46F7" w:rsidRPr="001E46F7" w:rsidRDefault="001E46F7" w:rsidP="001E46F7">
      <w:pPr>
        <w:jc w:val="both"/>
        <w:rPr>
          <w:color w:val="auto"/>
          <w:w w:val="100"/>
          <w:szCs w:val="28"/>
        </w:rPr>
      </w:pPr>
      <w:r w:rsidRPr="001E46F7">
        <w:rPr>
          <w:color w:val="auto"/>
          <w:w w:val="100"/>
          <w:szCs w:val="28"/>
        </w:rPr>
        <w:tab/>
        <w:t>- прийняття рішень по додатковому залученню матеріальних, фінансових ресурсів, робочої сили і спеціалізованої техніки для ліквідації наслідків нештатних ситуацій, пов’язаних із забезпеченням стабільного газопостачання об’єктів району.</w:t>
      </w:r>
    </w:p>
    <w:p w:rsidR="001E46F7" w:rsidRPr="001E46F7" w:rsidRDefault="001E46F7" w:rsidP="001E46F7">
      <w:pPr>
        <w:jc w:val="both"/>
        <w:rPr>
          <w:color w:val="auto"/>
          <w:w w:val="100"/>
          <w:szCs w:val="28"/>
        </w:rPr>
      </w:pPr>
    </w:p>
    <w:p w:rsidR="001E46F7" w:rsidRPr="001E46F7" w:rsidRDefault="001E46F7" w:rsidP="001E46F7">
      <w:pPr>
        <w:ind w:firstLine="708"/>
        <w:jc w:val="both"/>
        <w:rPr>
          <w:color w:val="auto"/>
          <w:w w:val="100"/>
          <w:szCs w:val="28"/>
        </w:rPr>
      </w:pPr>
      <w:r w:rsidRPr="001E46F7">
        <w:rPr>
          <w:color w:val="auto"/>
          <w:w w:val="100"/>
          <w:szCs w:val="28"/>
        </w:rPr>
        <w:t>4. Штаб з метою виконання покладених на нього обов’язків має право:</w:t>
      </w:r>
    </w:p>
    <w:p w:rsidR="001E46F7" w:rsidRPr="001E46F7" w:rsidRDefault="001E46F7" w:rsidP="001E46F7">
      <w:pPr>
        <w:ind w:firstLine="708"/>
        <w:jc w:val="both"/>
        <w:rPr>
          <w:color w:val="auto"/>
          <w:w w:val="100"/>
          <w:szCs w:val="28"/>
        </w:rPr>
      </w:pPr>
      <w:r w:rsidRPr="001E46F7">
        <w:rPr>
          <w:color w:val="auto"/>
          <w:w w:val="100"/>
          <w:szCs w:val="28"/>
        </w:rPr>
        <w:t>- заслуховувати інформацію керівників підприємств та організацій району усіх форм власності щодо стану використання природного газу;</w:t>
      </w:r>
    </w:p>
    <w:p w:rsidR="001E46F7" w:rsidRPr="001E46F7" w:rsidRDefault="001E46F7" w:rsidP="001E46F7">
      <w:pPr>
        <w:ind w:firstLine="708"/>
        <w:jc w:val="both"/>
        <w:rPr>
          <w:color w:val="auto"/>
          <w:w w:val="100"/>
          <w:szCs w:val="28"/>
        </w:rPr>
      </w:pPr>
      <w:r w:rsidRPr="001E46F7">
        <w:rPr>
          <w:color w:val="auto"/>
          <w:w w:val="100"/>
          <w:szCs w:val="28"/>
        </w:rPr>
        <w:t>- доручати відповідним структурам райдержадміністрації проведення перевірок щодо додержання підприємствами та організаціями усіх форм власності лімітів споживання енергоносіїв;</w:t>
      </w:r>
    </w:p>
    <w:p w:rsidR="001E46F7" w:rsidRPr="001E46F7" w:rsidRDefault="001E46F7" w:rsidP="001E46F7">
      <w:pPr>
        <w:ind w:firstLine="708"/>
        <w:jc w:val="both"/>
        <w:rPr>
          <w:color w:val="auto"/>
          <w:w w:val="100"/>
          <w:szCs w:val="28"/>
        </w:rPr>
      </w:pPr>
      <w:r w:rsidRPr="001E46F7">
        <w:rPr>
          <w:color w:val="auto"/>
          <w:w w:val="100"/>
          <w:szCs w:val="28"/>
        </w:rPr>
        <w:t>- вим</w:t>
      </w:r>
      <w:r w:rsidR="00791C91">
        <w:rPr>
          <w:color w:val="auto"/>
          <w:w w:val="100"/>
          <w:szCs w:val="28"/>
        </w:rPr>
        <w:t>агати у керівників підприємств та організацій</w:t>
      </w:r>
      <w:r w:rsidRPr="001E46F7">
        <w:rPr>
          <w:color w:val="auto"/>
          <w:w w:val="100"/>
          <w:szCs w:val="28"/>
        </w:rPr>
        <w:t xml:space="preserve"> усіх форм власності району і отримувати матеріали та інформацію, необхідну для роботи</w:t>
      </w:r>
      <w:r>
        <w:rPr>
          <w:color w:val="auto"/>
          <w:w w:val="100"/>
          <w:szCs w:val="28"/>
        </w:rPr>
        <w:t xml:space="preserve"> ш</w:t>
      </w:r>
      <w:r w:rsidRPr="001E46F7">
        <w:rPr>
          <w:color w:val="auto"/>
          <w:w w:val="100"/>
          <w:szCs w:val="28"/>
        </w:rPr>
        <w:t xml:space="preserve">табу в </w:t>
      </w:r>
      <w:r w:rsidRPr="001E46F7">
        <w:rPr>
          <w:color w:val="auto"/>
          <w:w w:val="100"/>
          <w:szCs w:val="28"/>
        </w:rPr>
        <w:lastRenderedPageBreak/>
        <w:t>установленому законодавством порядку, і взаємодіяти з даними керівниками по питанн</w:t>
      </w:r>
      <w:r>
        <w:rPr>
          <w:color w:val="auto"/>
          <w:w w:val="100"/>
          <w:szCs w:val="28"/>
        </w:rPr>
        <w:t>ях, що належать до компетенції ш</w:t>
      </w:r>
      <w:r w:rsidRPr="001E46F7">
        <w:rPr>
          <w:color w:val="auto"/>
          <w:w w:val="100"/>
          <w:szCs w:val="28"/>
        </w:rPr>
        <w:t>табу.</w:t>
      </w:r>
    </w:p>
    <w:p w:rsidR="001E46F7" w:rsidRPr="001E46F7" w:rsidRDefault="001E46F7" w:rsidP="001E46F7">
      <w:pPr>
        <w:ind w:firstLine="708"/>
        <w:jc w:val="both"/>
        <w:rPr>
          <w:color w:val="auto"/>
          <w:w w:val="100"/>
          <w:szCs w:val="28"/>
        </w:rPr>
      </w:pPr>
      <w:r w:rsidRPr="001E46F7">
        <w:rPr>
          <w:color w:val="auto"/>
          <w:w w:val="100"/>
          <w:szCs w:val="28"/>
        </w:rPr>
        <w:t>- готувати пропозиції по питанн</w:t>
      </w:r>
      <w:r>
        <w:rPr>
          <w:color w:val="auto"/>
          <w:w w:val="100"/>
          <w:szCs w:val="28"/>
        </w:rPr>
        <w:t>ях, що належать до компетенції ш</w:t>
      </w:r>
      <w:r w:rsidRPr="001E46F7">
        <w:rPr>
          <w:color w:val="auto"/>
          <w:w w:val="100"/>
          <w:szCs w:val="28"/>
        </w:rPr>
        <w:t>табу.</w:t>
      </w:r>
    </w:p>
    <w:p w:rsidR="001E46F7" w:rsidRPr="001E46F7" w:rsidRDefault="001E46F7" w:rsidP="001E46F7">
      <w:pPr>
        <w:ind w:firstLine="708"/>
        <w:jc w:val="both"/>
        <w:rPr>
          <w:color w:val="auto"/>
          <w:w w:val="100"/>
          <w:szCs w:val="28"/>
        </w:rPr>
      </w:pPr>
    </w:p>
    <w:p w:rsidR="001E46F7" w:rsidRPr="001E46F7" w:rsidRDefault="001E46F7" w:rsidP="001E46F7">
      <w:pPr>
        <w:ind w:firstLine="708"/>
        <w:jc w:val="both"/>
        <w:rPr>
          <w:color w:val="auto"/>
          <w:w w:val="100"/>
          <w:szCs w:val="28"/>
        </w:rPr>
      </w:pPr>
      <w:r w:rsidRPr="001E46F7">
        <w:rPr>
          <w:color w:val="auto"/>
          <w:w w:val="100"/>
          <w:szCs w:val="28"/>
        </w:rPr>
        <w:t>5. Штаб створюється розпорядженням голови райдержадміністрації.</w:t>
      </w:r>
    </w:p>
    <w:p w:rsidR="001E46F7" w:rsidRPr="001E46F7" w:rsidRDefault="001E46F7" w:rsidP="001E46F7">
      <w:pPr>
        <w:ind w:firstLine="708"/>
        <w:jc w:val="both"/>
        <w:rPr>
          <w:color w:val="auto"/>
          <w:w w:val="100"/>
          <w:szCs w:val="28"/>
        </w:rPr>
      </w:pPr>
      <w:r w:rsidRPr="001E46F7">
        <w:rPr>
          <w:color w:val="auto"/>
          <w:w w:val="100"/>
          <w:szCs w:val="28"/>
        </w:rPr>
        <w:t>Штаб очолює голова, а в</w:t>
      </w:r>
      <w:r w:rsidR="00791C91">
        <w:rPr>
          <w:color w:val="auto"/>
          <w:w w:val="100"/>
          <w:szCs w:val="28"/>
        </w:rPr>
        <w:t xml:space="preserve"> </w:t>
      </w:r>
      <w:r w:rsidRPr="001E46F7">
        <w:rPr>
          <w:color w:val="auto"/>
          <w:w w:val="100"/>
          <w:szCs w:val="28"/>
        </w:rPr>
        <w:t>разі його відсутнос</w:t>
      </w:r>
      <w:r>
        <w:rPr>
          <w:color w:val="auto"/>
          <w:w w:val="100"/>
          <w:szCs w:val="28"/>
        </w:rPr>
        <w:t>ті – заступник, який веде засідання штабу відповідно до цього п</w:t>
      </w:r>
      <w:r w:rsidRPr="001E46F7">
        <w:rPr>
          <w:color w:val="auto"/>
          <w:w w:val="100"/>
          <w:szCs w:val="28"/>
        </w:rPr>
        <w:t>оложення.</w:t>
      </w:r>
    </w:p>
    <w:p w:rsidR="001E46F7" w:rsidRPr="001E46F7" w:rsidRDefault="001E46F7" w:rsidP="001E46F7">
      <w:pPr>
        <w:ind w:firstLine="708"/>
        <w:jc w:val="both"/>
        <w:rPr>
          <w:color w:val="auto"/>
          <w:w w:val="100"/>
          <w:szCs w:val="28"/>
        </w:rPr>
      </w:pPr>
      <w:r w:rsidRPr="001E46F7">
        <w:rPr>
          <w:color w:val="auto"/>
          <w:w w:val="100"/>
          <w:szCs w:val="28"/>
        </w:rPr>
        <w:t xml:space="preserve">Секретар організовує взаємодію </w:t>
      </w:r>
      <w:r>
        <w:rPr>
          <w:color w:val="auto"/>
          <w:w w:val="100"/>
          <w:szCs w:val="28"/>
        </w:rPr>
        <w:t>ш</w:t>
      </w:r>
      <w:r w:rsidRPr="001E46F7">
        <w:rPr>
          <w:color w:val="auto"/>
          <w:w w:val="100"/>
          <w:szCs w:val="28"/>
        </w:rPr>
        <w:t xml:space="preserve">табу з зацікавленими службами, забезпечує підготовку засідань </w:t>
      </w:r>
      <w:r>
        <w:rPr>
          <w:color w:val="auto"/>
          <w:w w:val="100"/>
          <w:szCs w:val="28"/>
        </w:rPr>
        <w:t>ш</w:t>
      </w:r>
      <w:r w:rsidR="00791C91">
        <w:rPr>
          <w:color w:val="auto"/>
          <w:w w:val="100"/>
          <w:szCs w:val="28"/>
        </w:rPr>
        <w:t>табу, а також</w:t>
      </w:r>
      <w:r w:rsidRPr="001E46F7">
        <w:rPr>
          <w:color w:val="auto"/>
          <w:w w:val="100"/>
          <w:szCs w:val="28"/>
        </w:rPr>
        <w:t xml:space="preserve"> організаційн</w:t>
      </w:r>
      <w:r w:rsidR="00791C91">
        <w:rPr>
          <w:color w:val="auto"/>
          <w:w w:val="100"/>
          <w:szCs w:val="28"/>
        </w:rPr>
        <w:t>о-технічне забезпечення діяльності штабу</w:t>
      </w:r>
      <w:r w:rsidRPr="001E46F7">
        <w:rPr>
          <w:color w:val="auto"/>
          <w:w w:val="100"/>
          <w:szCs w:val="28"/>
        </w:rPr>
        <w:t>.</w:t>
      </w:r>
    </w:p>
    <w:p w:rsidR="001E46F7" w:rsidRPr="001E46F7" w:rsidRDefault="001E46F7" w:rsidP="001E46F7">
      <w:pPr>
        <w:ind w:firstLine="708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Кількість членів ш</w:t>
      </w:r>
      <w:r w:rsidRPr="001E46F7">
        <w:rPr>
          <w:color w:val="auto"/>
          <w:w w:val="100"/>
          <w:szCs w:val="28"/>
        </w:rPr>
        <w:t>табу визначається голов</w:t>
      </w:r>
      <w:r>
        <w:rPr>
          <w:color w:val="auto"/>
          <w:w w:val="100"/>
          <w:szCs w:val="28"/>
        </w:rPr>
        <w:t>ою райдержадміністрації. Члени ш</w:t>
      </w:r>
      <w:r w:rsidRPr="001E46F7">
        <w:rPr>
          <w:color w:val="auto"/>
          <w:w w:val="100"/>
          <w:szCs w:val="28"/>
        </w:rPr>
        <w:t>табу діють на громадських засадах.</w:t>
      </w:r>
    </w:p>
    <w:p w:rsidR="001E46F7" w:rsidRPr="001E46F7" w:rsidRDefault="001E46F7" w:rsidP="001E46F7">
      <w:pPr>
        <w:ind w:firstLine="708"/>
        <w:jc w:val="both"/>
        <w:rPr>
          <w:color w:val="auto"/>
          <w:w w:val="100"/>
          <w:szCs w:val="28"/>
        </w:rPr>
      </w:pPr>
    </w:p>
    <w:p w:rsidR="001E46F7" w:rsidRPr="001E46F7" w:rsidRDefault="001E46F7" w:rsidP="001E46F7">
      <w:pPr>
        <w:ind w:firstLine="708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6. Члени ш</w:t>
      </w:r>
      <w:r w:rsidRPr="001E46F7">
        <w:rPr>
          <w:color w:val="auto"/>
          <w:w w:val="100"/>
          <w:szCs w:val="28"/>
        </w:rPr>
        <w:t xml:space="preserve">табу мають наступні права та обов’язки: </w:t>
      </w:r>
    </w:p>
    <w:p w:rsidR="001E46F7" w:rsidRPr="001E46F7" w:rsidRDefault="001E46F7" w:rsidP="001E46F7">
      <w:pPr>
        <w:ind w:firstLine="708"/>
        <w:jc w:val="both"/>
        <w:rPr>
          <w:color w:val="auto"/>
          <w:w w:val="100"/>
          <w:szCs w:val="28"/>
        </w:rPr>
      </w:pPr>
      <w:r w:rsidRPr="001E46F7">
        <w:rPr>
          <w:color w:val="auto"/>
          <w:w w:val="100"/>
          <w:szCs w:val="28"/>
        </w:rPr>
        <w:t>- брати участь у під</w:t>
      </w:r>
      <w:r>
        <w:rPr>
          <w:color w:val="auto"/>
          <w:w w:val="100"/>
          <w:szCs w:val="28"/>
        </w:rPr>
        <w:t>готовці та проведенні засідань ш</w:t>
      </w:r>
      <w:r w:rsidRPr="001E46F7">
        <w:rPr>
          <w:color w:val="auto"/>
          <w:w w:val="100"/>
          <w:szCs w:val="28"/>
        </w:rPr>
        <w:t>табу, формуванні порядку денного, в обговоренні питань, винесених на розгляд;</w:t>
      </w:r>
    </w:p>
    <w:p w:rsidR="001E46F7" w:rsidRPr="001E46F7" w:rsidRDefault="001E46F7" w:rsidP="001E46F7">
      <w:pPr>
        <w:ind w:firstLine="708"/>
        <w:jc w:val="both"/>
        <w:rPr>
          <w:color w:val="auto"/>
          <w:w w:val="100"/>
          <w:szCs w:val="28"/>
        </w:rPr>
      </w:pPr>
      <w:r w:rsidRPr="001E46F7">
        <w:rPr>
          <w:color w:val="auto"/>
          <w:w w:val="100"/>
          <w:szCs w:val="28"/>
        </w:rPr>
        <w:t xml:space="preserve">- вносити пропозиції щодо розгляду питань, які належать до компетенції </w:t>
      </w:r>
      <w:r>
        <w:rPr>
          <w:color w:val="auto"/>
          <w:w w:val="100"/>
          <w:szCs w:val="28"/>
        </w:rPr>
        <w:t>ш</w:t>
      </w:r>
      <w:r w:rsidRPr="001E46F7">
        <w:rPr>
          <w:color w:val="auto"/>
          <w:w w:val="100"/>
          <w:szCs w:val="28"/>
        </w:rPr>
        <w:t>табу, а також пропозиції з питань, які обговорюються;</w:t>
      </w:r>
    </w:p>
    <w:p w:rsidR="001E46F7" w:rsidRPr="001E46F7" w:rsidRDefault="001E46F7" w:rsidP="001E46F7">
      <w:pPr>
        <w:ind w:firstLine="708"/>
        <w:jc w:val="both"/>
        <w:rPr>
          <w:color w:val="auto"/>
          <w:w w:val="100"/>
          <w:szCs w:val="28"/>
        </w:rPr>
      </w:pPr>
      <w:r w:rsidRPr="001E46F7">
        <w:rPr>
          <w:color w:val="auto"/>
          <w:w w:val="100"/>
          <w:szCs w:val="28"/>
        </w:rPr>
        <w:t xml:space="preserve">- у випадку незгоди з прийнятим рішенням висловлювати власну думку, що долучається до протоколу засідання </w:t>
      </w:r>
      <w:r>
        <w:rPr>
          <w:color w:val="auto"/>
          <w:w w:val="100"/>
          <w:szCs w:val="28"/>
        </w:rPr>
        <w:t>ш</w:t>
      </w:r>
      <w:r w:rsidRPr="001E46F7">
        <w:rPr>
          <w:color w:val="auto"/>
          <w:w w:val="100"/>
          <w:szCs w:val="28"/>
        </w:rPr>
        <w:t>табу;</w:t>
      </w:r>
    </w:p>
    <w:p w:rsidR="001E46F7" w:rsidRPr="001E46F7" w:rsidRDefault="001E46F7" w:rsidP="001E46F7">
      <w:pPr>
        <w:ind w:firstLine="708"/>
        <w:jc w:val="both"/>
        <w:rPr>
          <w:color w:val="auto"/>
          <w:w w:val="100"/>
          <w:szCs w:val="28"/>
        </w:rPr>
      </w:pPr>
      <w:r w:rsidRPr="001E46F7">
        <w:rPr>
          <w:color w:val="auto"/>
          <w:w w:val="100"/>
          <w:szCs w:val="28"/>
        </w:rPr>
        <w:t>- в разі неможливос</w:t>
      </w:r>
      <w:r>
        <w:rPr>
          <w:color w:val="auto"/>
          <w:w w:val="100"/>
          <w:szCs w:val="28"/>
        </w:rPr>
        <w:t>ті бути присутнім на засіданні ш</w:t>
      </w:r>
      <w:r w:rsidRPr="001E46F7">
        <w:rPr>
          <w:color w:val="auto"/>
          <w:w w:val="100"/>
          <w:szCs w:val="28"/>
        </w:rPr>
        <w:t>табу мають право викласти свою думку письмово, яка долучається до протоколу засідання.</w:t>
      </w:r>
    </w:p>
    <w:p w:rsidR="001E46F7" w:rsidRPr="001E46F7" w:rsidRDefault="001E46F7" w:rsidP="001E46F7">
      <w:pPr>
        <w:ind w:firstLine="708"/>
        <w:jc w:val="both"/>
        <w:rPr>
          <w:color w:val="auto"/>
          <w:w w:val="100"/>
          <w:szCs w:val="28"/>
        </w:rPr>
      </w:pPr>
    </w:p>
    <w:p w:rsidR="001E46F7" w:rsidRPr="001E46F7" w:rsidRDefault="001E46F7" w:rsidP="001E46F7">
      <w:pPr>
        <w:ind w:firstLine="708"/>
        <w:jc w:val="both"/>
        <w:rPr>
          <w:color w:val="auto"/>
          <w:w w:val="100"/>
          <w:szCs w:val="28"/>
        </w:rPr>
      </w:pPr>
      <w:r w:rsidRPr="001E46F7">
        <w:rPr>
          <w:color w:val="auto"/>
          <w:w w:val="100"/>
          <w:szCs w:val="28"/>
        </w:rPr>
        <w:t xml:space="preserve">7. Основною формою роботи </w:t>
      </w:r>
      <w:r>
        <w:rPr>
          <w:color w:val="auto"/>
          <w:w w:val="100"/>
          <w:szCs w:val="28"/>
        </w:rPr>
        <w:t>ш</w:t>
      </w:r>
      <w:r w:rsidRPr="001E46F7">
        <w:rPr>
          <w:color w:val="auto"/>
          <w:w w:val="100"/>
          <w:szCs w:val="28"/>
        </w:rPr>
        <w:t xml:space="preserve">табу є </w:t>
      </w:r>
      <w:r w:rsidR="00791C91">
        <w:rPr>
          <w:color w:val="auto"/>
          <w:w w:val="100"/>
          <w:szCs w:val="28"/>
        </w:rPr>
        <w:t>засідання, які проводяться при</w:t>
      </w:r>
      <w:r w:rsidRPr="001E46F7">
        <w:rPr>
          <w:color w:val="auto"/>
          <w:w w:val="100"/>
          <w:szCs w:val="28"/>
        </w:rPr>
        <w:t xml:space="preserve"> необхідності, але не рідше 2 разів на рік. </w:t>
      </w:r>
    </w:p>
    <w:p w:rsidR="001E46F7" w:rsidRPr="001E46F7" w:rsidRDefault="001E46F7" w:rsidP="001E46F7">
      <w:pPr>
        <w:ind w:firstLine="708"/>
        <w:jc w:val="both"/>
        <w:rPr>
          <w:color w:val="auto"/>
          <w:w w:val="100"/>
          <w:szCs w:val="28"/>
        </w:rPr>
      </w:pPr>
      <w:r w:rsidRPr="001E46F7">
        <w:rPr>
          <w:color w:val="auto"/>
          <w:w w:val="100"/>
          <w:szCs w:val="28"/>
        </w:rPr>
        <w:t xml:space="preserve">За підсумками засідань </w:t>
      </w:r>
      <w:r>
        <w:rPr>
          <w:color w:val="auto"/>
          <w:w w:val="100"/>
          <w:szCs w:val="28"/>
        </w:rPr>
        <w:t>ш</w:t>
      </w:r>
      <w:r w:rsidRPr="001E46F7">
        <w:rPr>
          <w:color w:val="auto"/>
          <w:w w:val="100"/>
          <w:szCs w:val="28"/>
        </w:rPr>
        <w:t>табу приймаються відповідні рішення шляхом відкритого голосування простою більшістю голосів його членів, присутніх на засіданні. У разі рівного розподілу голосів, вирішальним є голос головуючого на засіданні.</w:t>
      </w:r>
    </w:p>
    <w:p w:rsidR="001E46F7" w:rsidRPr="001E46F7" w:rsidRDefault="001E46F7" w:rsidP="001E46F7">
      <w:pPr>
        <w:ind w:firstLine="708"/>
        <w:jc w:val="both"/>
        <w:rPr>
          <w:color w:val="auto"/>
          <w:w w:val="100"/>
          <w:szCs w:val="28"/>
        </w:rPr>
      </w:pPr>
    </w:p>
    <w:p w:rsidR="001E46F7" w:rsidRPr="001E46F7" w:rsidRDefault="001E46F7" w:rsidP="001E46F7">
      <w:pPr>
        <w:ind w:firstLine="528"/>
        <w:jc w:val="both"/>
        <w:rPr>
          <w:color w:val="auto"/>
          <w:w w:val="100"/>
          <w:szCs w:val="28"/>
        </w:rPr>
      </w:pPr>
      <w:r w:rsidRPr="001E46F7">
        <w:rPr>
          <w:color w:val="auto"/>
          <w:w w:val="100"/>
          <w:szCs w:val="28"/>
        </w:rPr>
        <w:t xml:space="preserve">8. </w:t>
      </w:r>
      <w:proofErr w:type="spellStart"/>
      <w:r w:rsidRPr="001E46F7">
        <w:rPr>
          <w:color w:val="auto"/>
          <w:w w:val="100"/>
          <w:szCs w:val="28"/>
          <w:lang w:val="ru-RU"/>
        </w:rPr>
        <w:t>Рішення</w:t>
      </w:r>
      <w:proofErr w:type="spellEnd"/>
      <w:r w:rsidRPr="001E46F7">
        <w:rPr>
          <w:color w:val="auto"/>
          <w:w w:val="100"/>
          <w:szCs w:val="28"/>
          <w:lang w:val="ru-RU"/>
        </w:rPr>
        <w:t xml:space="preserve"> </w:t>
      </w:r>
      <w:r>
        <w:rPr>
          <w:color w:val="auto"/>
          <w:w w:val="100"/>
          <w:szCs w:val="28"/>
        </w:rPr>
        <w:t>ш</w:t>
      </w:r>
      <w:r w:rsidRPr="001E46F7">
        <w:rPr>
          <w:color w:val="auto"/>
          <w:w w:val="100"/>
          <w:szCs w:val="28"/>
        </w:rPr>
        <w:t>табу</w:t>
      </w:r>
      <w:r w:rsidRPr="001E46F7">
        <w:rPr>
          <w:color w:val="auto"/>
          <w:w w:val="100"/>
          <w:szCs w:val="28"/>
          <w:lang w:val="ru-RU"/>
        </w:rPr>
        <w:t xml:space="preserve"> </w:t>
      </w:r>
      <w:proofErr w:type="spellStart"/>
      <w:r w:rsidRPr="001E46F7">
        <w:rPr>
          <w:color w:val="auto"/>
          <w:w w:val="100"/>
          <w:szCs w:val="28"/>
          <w:lang w:val="ru-RU"/>
        </w:rPr>
        <w:t>оформлюється</w:t>
      </w:r>
      <w:proofErr w:type="spellEnd"/>
      <w:r w:rsidRPr="001E46F7">
        <w:rPr>
          <w:color w:val="auto"/>
          <w:w w:val="100"/>
          <w:szCs w:val="28"/>
          <w:lang w:val="ru-RU"/>
        </w:rPr>
        <w:t xml:space="preserve"> протоколом, </w:t>
      </w:r>
      <w:proofErr w:type="spellStart"/>
      <w:r w:rsidRPr="001E46F7">
        <w:rPr>
          <w:color w:val="auto"/>
          <w:w w:val="100"/>
          <w:szCs w:val="28"/>
          <w:lang w:val="ru-RU"/>
        </w:rPr>
        <w:t>який</w:t>
      </w:r>
      <w:proofErr w:type="spellEnd"/>
      <w:r w:rsidRPr="001E46F7">
        <w:rPr>
          <w:color w:val="auto"/>
          <w:w w:val="100"/>
          <w:szCs w:val="28"/>
          <w:lang w:val="ru-RU"/>
        </w:rPr>
        <w:t xml:space="preserve"> </w:t>
      </w:r>
      <w:proofErr w:type="spellStart"/>
      <w:r w:rsidRPr="001E46F7">
        <w:rPr>
          <w:color w:val="auto"/>
          <w:w w:val="100"/>
          <w:szCs w:val="28"/>
          <w:lang w:val="ru-RU"/>
        </w:rPr>
        <w:t>підписує</w:t>
      </w:r>
      <w:proofErr w:type="spellEnd"/>
      <w:r w:rsidRPr="001E46F7">
        <w:rPr>
          <w:color w:val="auto"/>
          <w:w w:val="100"/>
          <w:szCs w:val="28"/>
          <w:lang w:val="ru-RU"/>
        </w:rPr>
        <w:t xml:space="preserve"> </w:t>
      </w:r>
      <w:proofErr w:type="spellStart"/>
      <w:r w:rsidRPr="001E46F7">
        <w:rPr>
          <w:color w:val="auto"/>
          <w:w w:val="100"/>
          <w:szCs w:val="28"/>
          <w:lang w:val="ru-RU"/>
        </w:rPr>
        <w:t>секретар</w:t>
      </w:r>
      <w:proofErr w:type="spellEnd"/>
      <w:r w:rsidRPr="001E46F7">
        <w:rPr>
          <w:color w:val="auto"/>
          <w:w w:val="100"/>
          <w:szCs w:val="28"/>
          <w:lang w:val="ru-RU"/>
        </w:rPr>
        <w:t xml:space="preserve"> та</w:t>
      </w:r>
      <w:r w:rsidRPr="001E46F7">
        <w:rPr>
          <w:color w:val="auto"/>
          <w:w w:val="100"/>
          <w:szCs w:val="28"/>
        </w:rPr>
        <w:t xml:space="preserve"> </w:t>
      </w:r>
      <w:proofErr w:type="spellStart"/>
      <w:r w:rsidRPr="001E46F7">
        <w:rPr>
          <w:color w:val="auto"/>
          <w:w w:val="100"/>
          <w:szCs w:val="28"/>
          <w:lang w:val="ru-RU"/>
        </w:rPr>
        <w:t>затверджує</w:t>
      </w:r>
      <w:proofErr w:type="spellEnd"/>
      <w:r w:rsidRPr="001E46F7">
        <w:rPr>
          <w:color w:val="auto"/>
          <w:w w:val="100"/>
          <w:szCs w:val="28"/>
          <w:lang w:val="ru-RU"/>
        </w:rPr>
        <w:t xml:space="preserve"> голова </w:t>
      </w:r>
      <w:r>
        <w:rPr>
          <w:color w:val="auto"/>
          <w:w w:val="100"/>
          <w:szCs w:val="28"/>
          <w:lang w:val="ru-RU"/>
        </w:rPr>
        <w:t>ш</w:t>
      </w:r>
      <w:r w:rsidRPr="001E46F7">
        <w:rPr>
          <w:color w:val="auto"/>
          <w:w w:val="100"/>
          <w:szCs w:val="28"/>
        </w:rPr>
        <w:t>табу.</w:t>
      </w:r>
    </w:p>
    <w:p w:rsidR="001E46F7" w:rsidRPr="001E46F7" w:rsidRDefault="001E46F7" w:rsidP="001E46F7">
      <w:pPr>
        <w:jc w:val="both"/>
        <w:rPr>
          <w:color w:val="auto"/>
          <w:w w:val="100"/>
          <w:szCs w:val="28"/>
        </w:rPr>
      </w:pPr>
    </w:p>
    <w:p w:rsidR="001E46F7" w:rsidRPr="00666CD3" w:rsidRDefault="003C7C60" w:rsidP="005A419E">
      <w:pPr>
        <w:rPr>
          <w:w w:val="100"/>
          <w:sz w:val="24"/>
          <w:szCs w:val="24"/>
        </w:rPr>
      </w:pPr>
      <w:r>
        <w:rPr>
          <w:noProof/>
          <w:w w:val="1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211364</wp:posOffset>
                </wp:positionV>
                <wp:extent cx="2588964" cy="21560"/>
                <wp:effectExtent l="0" t="0" r="20955" b="36195"/>
                <wp:wrapNone/>
                <wp:docPr id="2" name="Пряма сполучна ліні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8964" cy="21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46E11" id="Пряма сполучна ліні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65pt" to="203.8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1E46F7" w:rsidRPr="00666CD3" w:rsidSect="00884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64C2"/>
    <w:multiLevelType w:val="hybridMultilevel"/>
    <w:tmpl w:val="7A187B5E"/>
    <w:lvl w:ilvl="0" w:tplc="DB0624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47A3E"/>
    <w:multiLevelType w:val="hybridMultilevel"/>
    <w:tmpl w:val="3CBA0B64"/>
    <w:lvl w:ilvl="0" w:tplc="853A7E22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A97D59"/>
    <w:multiLevelType w:val="hybridMultilevel"/>
    <w:tmpl w:val="F09E7B70"/>
    <w:lvl w:ilvl="0" w:tplc="0A3E53FA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5" w:hanging="360"/>
      </w:pPr>
    </w:lvl>
    <w:lvl w:ilvl="2" w:tplc="0422001B" w:tentative="1">
      <w:start w:val="1"/>
      <w:numFmt w:val="lowerRoman"/>
      <w:lvlText w:val="%3."/>
      <w:lvlJc w:val="right"/>
      <w:pPr>
        <w:ind w:left="2705" w:hanging="180"/>
      </w:pPr>
    </w:lvl>
    <w:lvl w:ilvl="3" w:tplc="0422000F" w:tentative="1">
      <w:start w:val="1"/>
      <w:numFmt w:val="decimal"/>
      <w:lvlText w:val="%4."/>
      <w:lvlJc w:val="left"/>
      <w:pPr>
        <w:ind w:left="3425" w:hanging="360"/>
      </w:pPr>
    </w:lvl>
    <w:lvl w:ilvl="4" w:tplc="04220019" w:tentative="1">
      <w:start w:val="1"/>
      <w:numFmt w:val="lowerLetter"/>
      <w:lvlText w:val="%5."/>
      <w:lvlJc w:val="left"/>
      <w:pPr>
        <w:ind w:left="4145" w:hanging="360"/>
      </w:pPr>
    </w:lvl>
    <w:lvl w:ilvl="5" w:tplc="0422001B" w:tentative="1">
      <w:start w:val="1"/>
      <w:numFmt w:val="lowerRoman"/>
      <w:lvlText w:val="%6."/>
      <w:lvlJc w:val="right"/>
      <w:pPr>
        <w:ind w:left="4865" w:hanging="180"/>
      </w:pPr>
    </w:lvl>
    <w:lvl w:ilvl="6" w:tplc="0422000F" w:tentative="1">
      <w:start w:val="1"/>
      <w:numFmt w:val="decimal"/>
      <w:lvlText w:val="%7."/>
      <w:lvlJc w:val="left"/>
      <w:pPr>
        <w:ind w:left="5585" w:hanging="360"/>
      </w:pPr>
    </w:lvl>
    <w:lvl w:ilvl="7" w:tplc="04220019" w:tentative="1">
      <w:start w:val="1"/>
      <w:numFmt w:val="lowerLetter"/>
      <w:lvlText w:val="%8."/>
      <w:lvlJc w:val="left"/>
      <w:pPr>
        <w:ind w:left="6305" w:hanging="360"/>
      </w:pPr>
    </w:lvl>
    <w:lvl w:ilvl="8" w:tplc="0422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3" w15:restartNumberingAfterBreak="0">
    <w:nsid w:val="7F8E35E7"/>
    <w:multiLevelType w:val="multilevel"/>
    <w:tmpl w:val="8B3E50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A6CAA"/>
    <w:rsid w:val="001255D6"/>
    <w:rsid w:val="001E46F7"/>
    <w:rsid w:val="001F053C"/>
    <w:rsid w:val="003142D5"/>
    <w:rsid w:val="00391CE7"/>
    <w:rsid w:val="003C48D6"/>
    <w:rsid w:val="003C7C60"/>
    <w:rsid w:val="004010BE"/>
    <w:rsid w:val="00460BB8"/>
    <w:rsid w:val="00496A92"/>
    <w:rsid w:val="005249B9"/>
    <w:rsid w:val="00557934"/>
    <w:rsid w:val="005A419E"/>
    <w:rsid w:val="005E6091"/>
    <w:rsid w:val="00666CD3"/>
    <w:rsid w:val="0067590E"/>
    <w:rsid w:val="006B2C08"/>
    <w:rsid w:val="006D7741"/>
    <w:rsid w:val="007204AC"/>
    <w:rsid w:val="00753DCA"/>
    <w:rsid w:val="00765FC0"/>
    <w:rsid w:val="00791C91"/>
    <w:rsid w:val="007D4BA0"/>
    <w:rsid w:val="007E6729"/>
    <w:rsid w:val="008841E1"/>
    <w:rsid w:val="008F53BD"/>
    <w:rsid w:val="00915FCD"/>
    <w:rsid w:val="00A04DF3"/>
    <w:rsid w:val="00AB54CE"/>
    <w:rsid w:val="00AF2016"/>
    <w:rsid w:val="00B06677"/>
    <w:rsid w:val="00BD0331"/>
    <w:rsid w:val="00BD4946"/>
    <w:rsid w:val="00BE5380"/>
    <w:rsid w:val="00C1133C"/>
    <w:rsid w:val="00D72448"/>
    <w:rsid w:val="00DD37A1"/>
    <w:rsid w:val="00DE7474"/>
    <w:rsid w:val="00E660CC"/>
    <w:rsid w:val="00ED2377"/>
    <w:rsid w:val="00E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56BA"/>
  <w15:chartTrackingRefBased/>
  <w15:docId w15:val="{D1A71D42-66A9-4C56-AEC4-C83BE07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57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basedOn w:val="a"/>
    <w:semiHidden/>
    <w:unhideWhenUsed/>
    <w:rsid w:val="00ED237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4">
    <w:name w:val="Subtitle"/>
    <w:basedOn w:val="a"/>
    <w:link w:val="a5"/>
    <w:qFormat/>
    <w:rsid w:val="00ED2377"/>
    <w:pPr>
      <w:spacing w:line="360" w:lineRule="auto"/>
      <w:jc w:val="center"/>
    </w:pPr>
    <w:rPr>
      <w:b/>
      <w:color w:val="auto"/>
      <w:w w:val="100"/>
      <w:szCs w:val="24"/>
    </w:rPr>
  </w:style>
  <w:style w:type="character" w:customStyle="1" w:styleId="a5">
    <w:name w:val="Підзаголовок Знак"/>
    <w:basedOn w:val="a0"/>
    <w:link w:val="a4"/>
    <w:rsid w:val="00ED237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Знак Знак Знак Знак1 Знак Знак Знак"/>
    <w:basedOn w:val="a"/>
    <w:rsid w:val="00ED2377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ED23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7934"/>
    <w:rPr>
      <w:rFonts w:asciiTheme="majorHAnsi" w:eastAsiaTheme="majorEastAsia" w:hAnsiTheme="majorHAnsi" w:cstheme="majorBidi"/>
      <w:color w:val="2E74B5" w:themeColor="accent1" w:themeShade="BF"/>
      <w:w w:val="87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01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F2016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  <w:style w:type="paragraph" w:customStyle="1" w:styleId="12">
    <w:name w:val="Знак Знак Знак Знак1 Знак Знак Знак"/>
    <w:basedOn w:val="a"/>
    <w:rsid w:val="00391CE7"/>
    <w:rPr>
      <w:rFonts w:ascii="Verdana" w:hAnsi="Verdana" w:cs="Verdana"/>
      <w:color w:val="auto"/>
      <w:w w:val="10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47191-7C29-4C2C-AF53-6AF3C15F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4161</Words>
  <Characters>2372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Лебідь Ірина</cp:lastModifiedBy>
  <cp:revision>11</cp:revision>
  <cp:lastPrinted>2020-05-15T09:53:00Z</cp:lastPrinted>
  <dcterms:created xsi:type="dcterms:W3CDTF">2020-05-14T11:15:00Z</dcterms:created>
  <dcterms:modified xsi:type="dcterms:W3CDTF">2020-05-19T09:48:00Z</dcterms:modified>
</cp:coreProperties>
</file>