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D278" w14:textId="77777777" w:rsidR="00855EAD" w:rsidRPr="00EC474B" w:rsidRDefault="00855EAD" w:rsidP="007B6776">
      <w:pPr>
        <w:tabs>
          <w:tab w:val="left" w:pos="567"/>
          <w:tab w:val="left" w:pos="1418"/>
        </w:tabs>
        <w:jc w:val="center"/>
        <w:rPr>
          <w:caps/>
          <w:spacing w:val="100"/>
          <w:szCs w:val="28"/>
        </w:rPr>
      </w:pPr>
    </w:p>
    <w:p w14:paraId="6BBAFAA4" w14:textId="77777777" w:rsidR="00855EAD" w:rsidRPr="00EC474B" w:rsidRDefault="00325CEC">
      <w:pPr>
        <w:framePr w:w="9746" w:hSpace="170" w:wrap="auto" w:vAnchor="text" w:hAnchor="page" w:x="1510" w:y="91"/>
        <w:spacing w:before="120"/>
        <w:rPr>
          <w:szCs w:val="28"/>
        </w:rPr>
      </w:pPr>
      <w:r w:rsidRPr="00EC474B">
        <w:rPr>
          <w:szCs w:val="28"/>
        </w:rPr>
        <w:tab/>
      </w:r>
    </w:p>
    <w:tbl>
      <w:tblPr>
        <w:tblpPr w:leftFromText="180" w:rightFromText="180" w:vertAnchor="text" w:horzAnchor="margin" w:tblpXSpec="center" w:tblpY="58"/>
        <w:tblW w:w="91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4366"/>
        <w:gridCol w:w="1276"/>
      </w:tblGrid>
      <w:tr w:rsidR="00503F4A" w:rsidRPr="00393A4B" w14:paraId="7C6EE5D1" w14:textId="77777777" w:rsidTr="006A1523">
        <w:trPr>
          <w:trHeight w:hRule="exact" w:val="340"/>
        </w:trPr>
        <w:tc>
          <w:tcPr>
            <w:tcW w:w="426" w:type="dxa"/>
            <w:noWrap/>
            <w:vAlign w:val="bottom"/>
          </w:tcPr>
          <w:p w14:paraId="7F2E567E" w14:textId="77777777" w:rsidR="00855EAD" w:rsidRPr="00393A4B" w:rsidRDefault="00325CEC">
            <w:pPr>
              <w:rPr>
                <w:color w:val="auto"/>
                <w:szCs w:val="28"/>
              </w:rPr>
            </w:pPr>
            <w:r w:rsidRPr="00393A4B">
              <w:rPr>
                <w:color w:val="auto"/>
                <w:szCs w:val="28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2FB915C9" w14:textId="1A5EA9D4" w:rsidR="00855EAD" w:rsidRPr="00393A4B" w:rsidRDefault="001E5C9E" w:rsidP="00B748A6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09 липня</w:t>
            </w:r>
          </w:p>
        </w:tc>
        <w:tc>
          <w:tcPr>
            <w:tcW w:w="1417" w:type="dxa"/>
            <w:noWrap/>
            <w:vAlign w:val="bottom"/>
          </w:tcPr>
          <w:p w14:paraId="6A859D27" w14:textId="5459A343" w:rsidR="00855EAD" w:rsidRPr="00393A4B" w:rsidRDefault="00325CEC" w:rsidP="00714236">
            <w:pPr>
              <w:jc w:val="both"/>
              <w:rPr>
                <w:color w:val="auto"/>
                <w:szCs w:val="28"/>
              </w:rPr>
            </w:pPr>
            <w:r w:rsidRPr="00393A4B">
              <w:rPr>
                <w:color w:val="auto"/>
                <w:szCs w:val="28"/>
              </w:rPr>
              <w:t>20</w:t>
            </w:r>
            <w:r w:rsidR="00714236" w:rsidRPr="00393A4B">
              <w:rPr>
                <w:color w:val="auto"/>
                <w:szCs w:val="28"/>
              </w:rPr>
              <w:t>2</w:t>
            </w:r>
            <w:r w:rsidR="00107538">
              <w:rPr>
                <w:color w:val="auto"/>
                <w:szCs w:val="28"/>
              </w:rPr>
              <w:t>6</w:t>
            </w:r>
            <w:r w:rsidRPr="00393A4B">
              <w:rPr>
                <w:color w:val="auto"/>
                <w:szCs w:val="28"/>
              </w:rPr>
              <w:t xml:space="preserve"> р.</w:t>
            </w:r>
          </w:p>
        </w:tc>
        <w:tc>
          <w:tcPr>
            <w:tcW w:w="4366" w:type="dxa"/>
            <w:noWrap/>
            <w:vAlign w:val="bottom"/>
          </w:tcPr>
          <w:p w14:paraId="22EAD8E8" w14:textId="3356FA5D" w:rsidR="00855EAD" w:rsidRPr="00393A4B" w:rsidRDefault="00325CEC">
            <w:pPr>
              <w:keepNext/>
              <w:spacing w:before="60" w:line="240" w:lineRule="exact"/>
              <w:ind w:right="-29"/>
              <w:outlineLvl w:val="0"/>
              <w:rPr>
                <w:color w:val="auto"/>
                <w:szCs w:val="28"/>
              </w:rPr>
            </w:pPr>
            <w:r w:rsidRPr="00393A4B">
              <w:rPr>
                <w:color w:val="auto"/>
                <w:szCs w:val="28"/>
              </w:rPr>
              <w:t xml:space="preserve">      </w:t>
            </w:r>
            <w:r w:rsidR="00D6526E" w:rsidRPr="00393A4B">
              <w:rPr>
                <w:color w:val="auto"/>
                <w:szCs w:val="28"/>
              </w:rPr>
              <w:t xml:space="preserve"> </w:t>
            </w:r>
            <w:r w:rsidR="006C4D58" w:rsidRPr="00393A4B">
              <w:rPr>
                <w:color w:val="auto"/>
                <w:szCs w:val="28"/>
              </w:rPr>
              <w:t xml:space="preserve"> </w:t>
            </w:r>
            <w:r w:rsidR="006E0999" w:rsidRPr="00393A4B">
              <w:rPr>
                <w:color w:val="auto"/>
                <w:szCs w:val="28"/>
              </w:rPr>
              <w:t xml:space="preserve">м. </w:t>
            </w:r>
            <w:r w:rsidRPr="00393A4B">
              <w:rPr>
                <w:color w:val="auto"/>
                <w:szCs w:val="28"/>
              </w:rPr>
              <w:t>Прилуки</w:t>
            </w:r>
            <w:r w:rsidRPr="00393A4B">
              <w:rPr>
                <w:color w:val="auto"/>
                <w:szCs w:val="28"/>
              </w:rPr>
              <w:tab/>
            </w:r>
            <w:r w:rsidRPr="00393A4B">
              <w:rPr>
                <w:color w:val="auto"/>
                <w:szCs w:val="28"/>
              </w:rPr>
              <w:tab/>
            </w:r>
            <w:r w:rsidRPr="00393A4B">
              <w:rPr>
                <w:color w:val="auto"/>
                <w:szCs w:val="28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268FF9CD" w14:textId="4203DE63" w:rsidR="00855EAD" w:rsidRPr="00393A4B" w:rsidRDefault="001E5C9E" w:rsidP="00C96833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45</w:t>
            </w:r>
          </w:p>
        </w:tc>
      </w:tr>
    </w:tbl>
    <w:p w14:paraId="4573738B" w14:textId="671F4566" w:rsidR="00FA428D" w:rsidRDefault="00FA428D" w:rsidP="00E457D7">
      <w:pPr>
        <w:rPr>
          <w:bCs/>
          <w:iCs/>
          <w:color w:val="auto"/>
          <w:szCs w:val="28"/>
        </w:rPr>
      </w:pPr>
    </w:p>
    <w:p w14:paraId="35B64A99" w14:textId="77777777" w:rsidR="008B694A" w:rsidRDefault="008B694A" w:rsidP="00E457D7">
      <w:pPr>
        <w:rPr>
          <w:bCs/>
          <w:iCs/>
          <w:color w:val="auto"/>
          <w:szCs w:val="28"/>
        </w:rPr>
      </w:pPr>
    </w:p>
    <w:p w14:paraId="0DF73674" w14:textId="77777777" w:rsidR="00CF0760" w:rsidRPr="00CF0760" w:rsidRDefault="00CF0760" w:rsidP="00E457D7">
      <w:pPr>
        <w:rPr>
          <w:b/>
          <w:bCs/>
          <w:i/>
          <w:iCs/>
          <w:szCs w:val="28"/>
        </w:rPr>
      </w:pPr>
      <w:r w:rsidRPr="00CF0760">
        <w:rPr>
          <w:b/>
          <w:bCs/>
          <w:i/>
          <w:iCs/>
          <w:szCs w:val="28"/>
        </w:rPr>
        <w:t>Про проведення оцінки та взяття</w:t>
      </w:r>
    </w:p>
    <w:p w14:paraId="37883AE8" w14:textId="581EBEC6" w:rsidR="006E0999" w:rsidRDefault="00CF0760" w:rsidP="00E457D7">
      <w:pPr>
        <w:rPr>
          <w:b/>
          <w:bCs/>
          <w:i/>
          <w:iCs/>
          <w:szCs w:val="28"/>
        </w:rPr>
      </w:pPr>
      <w:r w:rsidRPr="00CF0760">
        <w:rPr>
          <w:b/>
          <w:bCs/>
          <w:i/>
          <w:iCs/>
          <w:szCs w:val="28"/>
        </w:rPr>
        <w:t>на балансовий облік основних засобів</w:t>
      </w:r>
    </w:p>
    <w:p w14:paraId="2E899224" w14:textId="77777777" w:rsidR="00CF0760" w:rsidRPr="00CF0760" w:rsidRDefault="00CF0760" w:rsidP="00E457D7">
      <w:pPr>
        <w:rPr>
          <w:bCs/>
          <w:i/>
          <w:iCs/>
          <w:color w:val="auto"/>
          <w:szCs w:val="28"/>
        </w:rPr>
      </w:pPr>
    </w:p>
    <w:p w14:paraId="5DF3638C" w14:textId="77777777" w:rsidR="00CF0760" w:rsidRPr="00CF0760" w:rsidRDefault="006E0999" w:rsidP="008B694A">
      <w:pPr>
        <w:pStyle w:val="docdata"/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A3388C">
        <w:rPr>
          <w:sz w:val="28"/>
          <w:szCs w:val="28"/>
          <w:lang w:val="uk-UA"/>
        </w:rPr>
        <w:t xml:space="preserve">Відповідно до </w:t>
      </w:r>
      <w:r w:rsidR="00107538" w:rsidRPr="00A3388C">
        <w:rPr>
          <w:sz w:val="28"/>
          <w:szCs w:val="28"/>
          <w:lang w:val="uk-UA"/>
        </w:rPr>
        <w:t xml:space="preserve">статей 6, 41 Закону України «Про місцеві державні адміністрації», </w:t>
      </w:r>
      <w:r w:rsidR="00AA5428" w:rsidRPr="00A3388C">
        <w:rPr>
          <w:sz w:val="28"/>
          <w:szCs w:val="28"/>
          <w:lang w:val="uk-UA"/>
        </w:rPr>
        <w:t>стат</w:t>
      </w:r>
      <w:r w:rsidR="00D11F83" w:rsidRPr="00A3388C">
        <w:rPr>
          <w:sz w:val="28"/>
          <w:szCs w:val="28"/>
          <w:lang w:val="uk-UA"/>
        </w:rPr>
        <w:t xml:space="preserve">ей 4, </w:t>
      </w:r>
      <w:r w:rsidR="00AA5428" w:rsidRPr="00A3388C">
        <w:rPr>
          <w:sz w:val="28"/>
          <w:szCs w:val="28"/>
          <w:lang w:val="uk-UA"/>
        </w:rPr>
        <w:t xml:space="preserve">15 </w:t>
      </w:r>
      <w:r w:rsidR="0098398A" w:rsidRPr="00A3388C">
        <w:rPr>
          <w:sz w:val="28"/>
          <w:szCs w:val="28"/>
          <w:lang w:val="uk-UA"/>
        </w:rPr>
        <w:t>Закону України «Про правовий режим воєнного стану»,</w:t>
      </w:r>
      <w:r w:rsidR="00107538" w:rsidRPr="00A3388C">
        <w:rPr>
          <w:sz w:val="28"/>
          <w:szCs w:val="28"/>
          <w:lang w:val="uk-UA"/>
        </w:rPr>
        <w:t xml:space="preserve"> </w:t>
      </w:r>
      <w:r w:rsidR="00CF0760" w:rsidRPr="00CF0760">
        <w:rPr>
          <w:sz w:val="28"/>
          <w:szCs w:val="28"/>
          <w:lang w:val="uk-UA"/>
        </w:rPr>
        <w:t>«Про бухгалтерський облік та фінансову звітність в Україні», з метою забезпечення достовірних даних бухгалтерського обліку</w:t>
      </w:r>
    </w:p>
    <w:p w14:paraId="5D3EE6F9" w14:textId="201DF247" w:rsidR="00CF0760" w:rsidRPr="00682AF5" w:rsidRDefault="00CF0760" w:rsidP="008B694A">
      <w:pPr>
        <w:pStyle w:val="docdata"/>
        <w:spacing w:before="0" w:beforeAutospacing="0" w:after="120" w:afterAutospacing="0"/>
        <w:jc w:val="both"/>
        <w:rPr>
          <w:b/>
          <w:bCs/>
          <w:spacing w:val="40"/>
          <w:sz w:val="28"/>
          <w:szCs w:val="28"/>
          <w:lang w:val="uk-UA"/>
        </w:rPr>
      </w:pPr>
      <w:r w:rsidRPr="00682AF5">
        <w:rPr>
          <w:b/>
          <w:bCs/>
          <w:spacing w:val="40"/>
          <w:sz w:val="28"/>
          <w:szCs w:val="28"/>
          <w:lang w:val="uk-UA"/>
        </w:rPr>
        <w:t>зобов’язую:</w:t>
      </w:r>
    </w:p>
    <w:p w14:paraId="512FB4A0" w14:textId="2F76630F" w:rsidR="00CF0760" w:rsidRPr="00CF0760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color w:val="FF0000"/>
          <w:sz w:val="28"/>
          <w:szCs w:val="28"/>
          <w:lang w:val="uk-UA"/>
        </w:rPr>
      </w:pPr>
      <w:r w:rsidRPr="00CF0760">
        <w:rPr>
          <w:sz w:val="28"/>
          <w:szCs w:val="28"/>
          <w:lang w:val="uk-UA"/>
        </w:rPr>
        <w:t>1.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 xml:space="preserve">Утворити комісію для оцінки основних засобів (транспортний засіб </w:t>
      </w:r>
      <w:proofErr w:type="spellStart"/>
      <w:r w:rsidRPr="00CF0760">
        <w:rPr>
          <w:sz w:val="28"/>
          <w:szCs w:val="28"/>
          <w:lang w:val="uk-UA"/>
        </w:rPr>
        <w:t>Mitsubishi</w:t>
      </w:r>
      <w:proofErr w:type="spellEnd"/>
      <w:r w:rsidRPr="00CF0760">
        <w:rPr>
          <w:sz w:val="28"/>
          <w:szCs w:val="28"/>
          <w:lang w:val="uk-UA"/>
        </w:rPr>
        <w:t xml:space="preserve"> L200 </w:t>
      </w:r>
      <w:proofErr w:type="spellStart"/>
      <w:r w:rsidRPr="00CF0760">
        <w:rPr>
          <w:sz w:val="28"/>
          <w:szCs w:val="28"/>
          <w:lang w:val="uk-UA"/>
        </w:rPr>
        <w:t>Double</w:t>
      </w:r>
      <w:proofErr w:type="spellEnd"/>
      <w:r w:rsidRPr="00CF0760">
        <w:rPr>
          <w:sz w:val="28"/>
          <w:szCs w:val="28"/>
          <w:lang w:val="uk-UA"/>
        </w:rPr>
        <w:t xml:space="preserve"> </w:t>
      </w:r>
      <w:proofErr w:type="spellStart"/>
      <w:r w:rsidRPr="00CF0760">
        <w:rPr>
          <w:sz w:val="28"/>
          <w:szCs w:val="28"/>
          <w:lang w:val="uk-UA"/>
        </w:rPr>
        <w:t>cabine</w:t>
      </w:r>
      <w:proofErr w:type="spellEnd"/>
      <w:r w:rsidRPr="00CF0760">
        <w:rPr>
          <w:sz w:val="28"/>
          <w:szCs w:val="28"/>
          <w:lang w:val="uk-UA"/>
        </w:rPr>
        <w:t xml:space="preserve"> GL 2.5L TURBO DIESEL VIN</w:t>
      </w:r>
      <w:r w:rsidRPr="00FD1DD9">
        <w:rPr>
          <w:color w:val="000000" w:themeColor="text1"/>
          <w:sz w:val="28"/>
          <w:szCs w:val="28"/>
          <w:lang w:val="uk-UA"/>
        </w:rPr>
        <w:t>:</w:t>
      </w:r>
      <w:r w:rsidR="00FD1DD9" w:rsidRPr="00FD1DD9">
        <w:rPr>
          <w:color w:val="000000" w:themeColor="text1"/>
          <w:sz w:val="28"/>
          <w:szCs w:val="28"/>
          <w:lang w:val="en-US" w:eastAsia="uk-UA"/>
        </w:rPr>
        <w:t xml:space="preserve"> </w:t>
      </w:r>
      <w:r w:rsidR="00FD1DD9">
        <w:rPr>
          <w:sz w:val="28"/>
          <w:szCs w:val="28"/>
          <w:lang w:val="en-US" w:eastAsia="uk-UA"/>
        </w:rPr>
        <w:t>MMBJNLC10SH083511</w:t>
      </w:r>
      <w:r w:rsidRPr="00CF0760">
        <w:rPr>
          <w:color w:val="FF0000"/>
          <w:sz w:val="28"/>
          <w:szCs w:val="28"/>
          <w:lang w:val="uk-UA"/>
        </w:rPr>
        <w:t xml:space="preserve"> </w:t>
      </w:r>
      <w:r w:rsidRPr="00FD1DD9">
        <w:rPr>
          <w:color w:val="000000" w:themeColor="text1"/>
          <w:sz w:val="28"/>
          <w:szCs w:val="28"/>
          <w:lang w:val="uk-UA"/>
        </w:rPr>
        <w:t>) за справедливою вартістю.</w:t>
      </w:r>
    </w:p>
    <w:p w14:paraId="2E31339F" w14:textId="316C6590" w:rsidR="00CF0760" w:rsidRPr="00CF0760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CF0760">
        <w:rPr>
          <w:sz w:val="28"/>
          <w:szCs w:val="28"/>
          <w:lang w:val="uk-UA"/>
        </w:rPr>
        <w:t>2.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 xml:space="preserve">Затвердити склад комісії для оцінки основних засобів (транспортний засіб </w:t>
      </w:r>
      <w:proofErr w:type="spellStart"/>
      <w:r w:rsidRPr="00CF0760">
        <w:rPr>
          <w:sz w:val="28"/>
          <w:szCs w:val="28"/>
          <w:lang w:val="uk-UA"/>
        </w:rPr>
        <w:t>Mitsubishi</w:t>
      </w:r>
      <w:proofErr w:type="spellEnd"/>
      <w:r w:rsidRPr="00CF0760">
        <w:rPr>
          <w:sz w:val="28"/>
          <w:szCs w:val="28"/>
          <w:lang w:val="uk-UA"/>
        </w:rPr>
        <w:t xml:space="preserve"> L200 </w:t>
      </w:r>
      <w:proofErr w:type="spellStart"/>
      <w:r w:rsidRPr="00CF0760">
        <w:rPr>
          <w:sz w:val="28"/>
          <w:szCs w:val="28"/>
          <w:lang w:val="uk-UA"/>
        </w:rPr>
        <w:t>Double</w:t>
      </w:r>
      <w:proofErr w:type="spellEnd"/>
      <w:r w:rsidRPr="00CF0760">
        <w:rPr>
          <w:sz w:val="28"/>
          <w:szCs w:val="28"/>
          <w:lang w:val="uk-UA"/>
        </w:rPr>
        <w:t xml:space="preserve"> </w:t>
      </w:r>
      <w:proofErr w:type="spellStart"/>
      <w:r w:rsidRPr="00CF0760">
        <w:rPr>
          <w:sz w:val="28"/>
          <w:szCs w:val="28"/>
          <w:lang w:val="uk-UA"/>
        </w:rPr>
        <w:t>cabine</w:t>
      </w:r>
      <w:proofErr w:type="spellEnd"/>
      <w:r w:rsidRPr="00CF0760">
        <w:rPr>
          <w:sz w:val="28"/>
          <w:szCs w:val="28"/>
          <w:lang w:val="uk-UA"/>
        </w:rPr>
        <w:t xml:space="preserve"> GL 2.5L TURBO DIESEL VIN: </w:t>
      </w:r>
      <w:r w:rsidR="00FD1DD9">
        <w:rPr>
          <w:color w:val="FF0000"/>
          <w:sz w:val="28"/>
          <w:szCs w:val="28"/>
          <w:lang w:val="uk-UA"/>
        </w:rPr>
        <w:t xml:space="preserve"> </w:t>
      </w:r>
      <w:r w:rsidR="00FD1DD9">
        <w:rPr>
          <w:sz w:val="28"/>
          <w:szCs w:val="28"/>
          <w:lang w:val="en-US" w:eastAsia="uk-UA"/>
        </w:rPr>
        <w:t>MMBJNLC10SH083511</w:t>
      </w:r>
      <w:r w:rsidRPr="00CF0760">
        <w:rPr>
          <w:sz w:val="28"/>
          <w:szCs w:val="28"/>
          <w:lang w:val="uk-UA"/>
        </w:rPr>
        <w:t>) за справедливою вартістю, що додається.</w:t>
      </w:r>
    </w:p>
    <w:p w14:paraId="309617E8" w14:textId="3EFD1639" w:rsidR="00CF0760" w:rsidRPr="00CF0760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CF0760">
        <w:rPr>
          <w:sz w:val="28"/>
          <w:szCs w:val="28"/>
          <w:lang w:val="uk-UA"/>
        </w:rPr>
        <w:t>3.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 xml:space="preserve">Провести оцінку вартості основних засобів (транспортний засіб </w:t>
      </w:r>
      <w:proofErr w:type="spellStart"/>
      <w:r w:rsidRPr="00CF0760">
        <w:rPr>
          <w:sz w:val="28"/>
          <w:szCs w:val="28"/>
          <w:lang w:val="uk-UA"/>
        </w:rPr>
        <w:t>Mitsubishi</w:t>
      </w:r>
      <w:proofErr w:type="spellEnd"/>
      <w:r w:rsidRPr="00CF0760">
        <w:rPr>
          <w:sz w:val="28"/>
          <w:szCs w:val="28"/>
          <w:lang w:val="uk-UA"/>
        </w:rPr>
        <w:t xml:space="preserve"> L200 </w:t>
      </w:r>
      <w:proofErr w:type="spellStart"/>
      <w:r w:rsidRPr="00CF0760">
        <w:rPr>
          <w:sz w:val="28"/>
          <w:szCs w:val="28"/>
          <w:lang w:val="uk-UA"/>
        </w:rPr>
        <w:t>Double</w:t>
      </w:r>
      <w:proofErr w:type="spellEnd"/>
      <w:r w:rsidRPr="00CF0760">
        <w:rPr>
          <w:sz w:val="28"/>
          <w:szCs w:val="28"/>
          <w:lang w:val="uk-UA"/>
        </w:rPr>
        <w:t xml:space="preserve"> </w:t>
      </w:r>
      <w:proofErr w:type="spellStart"/>
      <w:r w:rsidRPr="00CF0760">
        <w:rPr>
          <w:sz w:val="28"/>
          <w:szCs w:val="28"/>
          <w:lang w:val="uk-UA"/>
        </w:rPr>
        <w:t>cabine</w:t>
      </w:r>
      <w:proofErr w:type="spellEnd"/>
      <w:r w:rsidRPr="00CF0760">
        <w:rPr>
          <w:sz w:val="28"/>
          <w:szCs w:val="28"/>
          <w:lang w:val="uk-UA"/>
        </w:rPr>
        <w:t xml:space="preserve"> GL 2.5L TURBO DIESEL VIN: </w:t>
      </w:r>
      <w:r w:rsidR="00FD1DD9">
        <w:rPr>
          <w:color w:val="FF0000"/>
          <w:sz w:val="28"/>
          <w:szCs w:val="28"/>
          <w:lang w:val="uk-UA"/>
        </w:rPr>
        <w:t xml:space="preserve"> </w:t>
      </w:r>
      <w:r w:rsidR="00FD1DD9">
        <w:rPr>
          <w:sz w:val="28"/>
          <w:szCs w:val="28"/>
          <w:lang w:val="en-US" w:eastAsia="uk-UA"/>
        </w:rPr>
        <w:t>MMBJNLC10SH083511</w:t>
      </w:r>
      <w:r w:rsidRPr="00CF0760">
        <w:rPr>
          <w:sz w:val="28"/>
          <w:szCs w:val="28"/>
          <w:lang w:val="uk-UA"/>
        </w:rPr>
        <w:t>).</w:t>
      </w:r>
    </w:p>
    <w:p w14:paraId="091FDB27" w14:textId="58CA0E7A" w:rsidR="00CF0760" w:rsidRPr="00CF0760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CF0760">
        <w:rPr>
          <w:sz w:val="28"/>
          <w:szCs w:val="28"/>
          <w:lang w:val="uk-UA"/>
        </w:rPr>
        <w:t>4.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 xml:space="preserve">Комісії для оцінки основних засобів (транспортний засіб </w:t>
      </w:r>
      <w:proofErr w:type="spellStart"/>
      <w:r w:rsidRPr="00CF0760">
        <w:rPr>
          <w:sz w:val="28"/>
          <w:szCs w:val="28"/>
          <w:lang w:val="uk-UA"/>
        </w:rPr>
        <w:t>Mitsubishi</w:t>
      </w:r>
      <w:proofErr w:type="spellEnd"/>
      <w:r w:rsidRPr="00CF0760">
        <w:rPr>
          <w:sz w:val="28"/>
          <w:szCs w:val="28"/>
          <w:lang w:val="uk-UA"/>
        </w:rPr>
        <w:t xml:space="preserve"> L200 </w:t>
      </w:r>
      <w:proofErr w:type="spellStart"/>
      <w:r w:rsidRPr="00CF0760">
        <w:rPr>
          <w:sz w:val="28"/>
          <w:szCs w:val="28"/>
          <w:lang w:val="uk-UA"/>
        </w:rPr>
        <w:t>Double</w:t>
      </w:r>
      <w:proofErr w:type="spellEnd"/>
      <w:r w:rsidRPr="00CF0760">
        <w:rPr>
          <w:sz w:val="28"/>
          <w:szCs w:val="28"/>
          <w:lang w:val="uk-UA"/>
        </w:rPr>
        <w:t xml:space="preserve"> </w:t>
      </w:r>
      <w:proofErr w:type="spellStart"/>
      <w:r w:rsidRPr="00CF0760">
        <w:rPr>
          <w:sz w:val="28"/>
          <w:szCs w:val="28"/>
          <w:lang w:val="uk-UA"/>
        </w:rPr>
        <w:t>cabine</w:t>
      </w:r>
      <w:proofErr w:type="spellEnd"/>
      <w:r w:rsidRPr="00CF0760">
        <w:rPr>
          <w:sz w:val="28"/>
          <w:szCs w:val="28"/>
          <w:lang w:val="uk-UA"/>
        </w:rPr>
        <w:t xml:space="preserve"> GL 2.5L TURBO DIESEL VIN:</w:t>
      </w:r>
      <w:r w:rsidR="00FD1DD9">
        <w:rPr>
          <w:color w:val="FF0000"/>
          <w:sz w:val="28"/>
          <w:szCs w:val="28"/>
          <w:lang w:val="uk-UA"/>
        </w:rPr>
        <w:t xml:space="preserve"> </w:t>
      </w:r>
      <w:r w:rsidR="00FD1DD9">
        <w:rPr>
          <w:sz w:val="28"/>
          <w:szCs w:val="28"/>
          <w:lang w:val="en-US" w:eastAsia="uk-UA"/>
        </w:rPr>
        <w:t>MMBJNLC10SH083511</w:t>
      </w:r>
      <w:r w:rsidRPr="00CF0760">
        <w:rPr>
          <w:sz w:val="28"/>
          <w:szCs w:val="28"/>
          <w:lang w:val="uk-UA"/>
        </w:rPr>
        <w:t>) скласти акт оцінки вартості у довільній формі.</w:t>
      </w:r>
    </w:p>
    <w:p w14:paraId="26271FAA" w14:textId="6974CE0C" w:rsidR="00CF0760" w:rsidRPr="00CF0760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CF0760">
        <w:rPr>
          <w:sz w:val="28"/>
          <w:szCs w:val="28"/>
          <w:lang w:val="uk-UA"/>
        </w:rPr>
        <w:t>5.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 xml:space="preserve">Відділу фінансового забезпечення апарату районної державної адміністрації взяти на балансовий облік транспортний засіб </w:t>
      </w:r>
      <w:proofErr w:type="spellStart"/>
      <w:r w:rsidRPr="00CF0760">
        <w:rPr>
          <w:sz w:val="28"/>
          <w:szCs w:val="28"/>
          <w:lang w:val="uk-UA"/>
        </w:rPr>
        <w:t>Mitsubishi</w:t>
      </w:r>
      <w:proofErr w:type="spellEnd"/>
      <w:r w:rsidRPr="00CF0760">
        <w:rPr>
          <w:sz w:val="28"/>
          <w:szCs w:val="28"/>
          <w:lang w:val="uk-UA"/>
        </w:rPr>
        <w:t xml:space="preserve"> L200 </w:t>
      </w:r>
      <w:proofErr w:type="spellStart"/>
      <w:r w:rsidRPr="00CF0760">
        <w:rPr>
          <w:sz w:val="28"/>
          <w:szCs w:val="28"/>
          <w:lang w:val="uk-UA"/>
        </w:rPr>
        <w:t>Double</w:t>
      </w:r>
      <w:proofErr w:type="spellEnd"/>
      <w:r w:rsidRPr="00CF0760">
        <w:rPr>
          <w:sz w:val="28"/>
          <w:szCs w:val="28"/>
          <w:lang w:val="uk-UA"/>
        </w:rPr>
        <w:t xml:space="preserve"> </w:t>
      </w:r>
      <w:proofErr w:type="spellStart"/>
      <w:r w:rsidRPr="00CF0760">
        <w:rPr>
          <w:sz w:val="28"/>
          <w:szCs w:val="28"/>
          <w:lang w:val="uk-UA"/>
        </w:rPr>
        <w:t>cabine</w:t>
      </w:r>
      <w:proofErr w:type="spellEnd"/>
      <w:r w:rsidRPr="00CF0760">
        <w:rPr>
          <w:sz w:val="28"/>
          <w:szCs w:val="28"/>
          <w:lang w:val="uk-UA"/>
        </w:rPr>
        <w:t xml:space="preserve"> GL 2.5L TURBO DIESEL VIN: </w:t>
      </w:r>
      <w:r w:rsidR="00FD1DD9">
        <w:rPr>
          <w:color w:val="FF0000"/>
          <w:sz w:val="28"/>
          <w:szCs w:val="28"/>
          <w:lang w:val="uk-UA"/>
        </w:rPr>
        <w:t xml:space="preserve"> </w:t>
      </w:r>
      <w:r w:rsidR="00FD1DD9">
        <w:rPr>
          <w:sz w:val="28"/>
          <w:szCs w:val="28"/>
          <w:lang w:val="en-US" w:eastAsia="uk-UA"/>
        </w:rPr>
        <w:t>MMBJNLC10SH083511</w:t>
      </w:r>
      <w:r w:rsidRPr="00CF0760">
        <w:rPr>
          <w:sz w:val="28"/>
          <w:szCs w:val="28"/>
          <w:lang w:val="uk-UA"/>
        </w:rPr>
        <w:t>.</w:t>
      </w:r>
    </w:p>
    <w:p w14:paraId="15392351" w14:textId="5A0C9D36" w:rsidR="00934B42" w:rsidRPr="004675B6" w:rsidRDefault="00CF0760" w:rsidP="008B694A">
      <w:pPr>
        <w:pStyle w:val="docdata"/>
        <w:tabs>
          <w:tab w:val="left" w:pos="851"/>
        </w:tabs>
        <w:spacing w:before="0" w:beforeAutospacing="0" w:after="120" w:afterAutospacing="0"/>
        <w:ind w:firstLine="567"/>
        <w:jc w:val="both"/>
        <w:rPr>
          <w:bCs/>
          <w:sz w:val="28"/>
          <w:szCs w:val="28"/>
        </w:rPr>
      </w:pPr>
      <w:r w:rsidRPr="00CF0760">
        <w:rPr>
          <w:sz w:val="28"/>
          <w:szCs w:val="28"/>
          <w:lang w:val="uk-UA"/>
        </w:rPr>
        <w:t>6.</w:t>
      </w:r>
      <w:r w:rsidR="008B694A">
        <w:rPr>
          <w:sz w:val="28"/>
          <w:szCs w:val="28"/>
          <w:lang w:val="uk-UA"/>
        </w:rPr>
        <w:t xml:space="preserve"> </w:t>
      </w:r>
      <w:r w:rsidRPr="00CF0760">
        <w:rPr>
          <w:sz w:val="28"/>
          <w:szCs w:val="28"/>
          <w:lang w:val="uk-UA"/>
        </w:rPr>
        <w:t>Контроль за виконанням цього розпорядження залишаю за собою.</w:t>
      </w:r>
    </w:p>
    <w:p w14:paraId="33BD519F" w14:textId="68D4F9FE" w:rsidR="00E457D7" w:rsidRDefault="00E457D7" w:rsidP="00C769BE">
      <w:pPr>
        <w:pStyle w:val="15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4D877A03" w14:textId="77777777" w:rsidR="00FD1DD9" w:rsidRPr="00643D71" w:rsidRDefault="00FD1DD9" w:rsidP="00C769BE">
      <w:pPr>
        <w:pStyle w:val="15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00F12120" w14:textId="4F132FE2" w:rsidR="00E457D7" w:rsidRPr="00643D71" w:rsidRDefault="00706E79" w:rsidP="00D61A14">
      <w:pPr>
        <w:pStyle w:val="15"/>
        <w:tabs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  <w:r w:rsidRPr="00643D71">
        <w:rPr>
          <w:rFonts w:ascii="Times New Roman" w:hAnsi="Times New Roman"/>
          <w:sz w:val="28"/>
          <w:szCs w:val="28"/>
          <w:lang w:val="uk-UA"/>
        </w:rPr>
        <w:t>Начальник</w:t>
      </w:r>
      <w:r w:rsidR="00E457D7" w:rsidRPr="00643D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57D7" w:rsidRPr="00643D71">
        <w:rPr>
          <w:rFonts w:ascii="Times New Roman" w:hAnsi="Times New Roman"/>
          <w:sz w:val="28"/>
          <w:szCs w:val="28"/>
          <w:lang w:val="uk-UA"/>
        </w:rPr>
        <w:tab/>
        <w:t>Володимир ЧЕРНОВ</w:t>
      </w:r>
    </w:p>
    <w:p w14:paraId="73F5C095" w14:textId="77777777" w:rsidR="00682AF5" w:rsidRDefault="00682AF5" w:rsidP="00FD5D5D">
      <w:pPr>
        <w:pStyle w:val="15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701512E2" w14:textId="77777777" w:rsidR="00682AF5" w:rsidRDefault="00682AF5" w:rsidP="00FD5D5D">
      <w:pPr>
        <w:pStyle w:val="15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061CFC28" w14:textId="35EA142F" w:rsidR="00FD5D5D" w:rsidRPr="00FD5D5D" w:rsidRDefault="00FD5D5D" w:rsidP="00682AF5">
      <w:pPr>
        <w:pStyle w:val="15"/>
        <w:ind w:firstLine="5954"/>
        <w:rPr>
          <w:rFonts w:ascii="Times New Roman" w:hAnsi="Times New Roman"/>
          <w:sz w:val="26"/>
          <w:szCs w:val="26"/>
          <w:lang w:val="uk-UA"/>
        </w:rPr>
      </w:pPr>
      <w:r w:rsidRPr="00FD5D5D">
        <w:rPr>
          <w:rFonts w:ascii="Times New Roman" w:hAnsi="Times New Roman"/>
          <w:sz w:val="26"/>
          <w:szCs w:val="26"/>
          <w:lang w:val="uk-UA"/>
        </w:rPr>
        <w:lastRenderedPageBreak/>
        <w:t>Додаток</w:t>
      </w:r>
    </w:p>
    <w:p w14:paraId="2987EA57" w14:textId="77777777" w:rsidR="00682AF5" w:rsidRDefault="00B576C4" w:rsidP="00682AF5">
      <w:pPr>
        <w:pStyle w:val="15"/>
        <w:ind w:firstLine="595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до розпорядження начальника </w:t>
      </w:r>
    </w:p>
    <w:p w14:paraId="6D87AA9B" w14:textId="3179D25C" w:rsidR="00FD5D5D" w:rsidRPr="00FD5D5D" w:rsidRDefault="00B576C4" w:rsidP="00682AF5">
      <w:pPr>
        <w:pStyle w:val="15"/>
        <w:ind w:firstLine="595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Прилуцької </w:t>
      </w:r>
      <w:r w:rsidR="00FD5D5D" w:rsidRPr="00FD5D5D">
        <w:rPr>
          <w:rFonts w:ascii="Times New Roman" w:hAnsi="Times New Roman"/>
          <w:sz w:val="26"/>
          <w:szCs w:val="26"/>
          <w:lang w:val="uk-UA"/>
        </w:rPr>
        <w:t>районної військової</w:t>
      </w:r>
    </w:p>
    <w:p w14:paraId="08A8DBB2" w14:textId="02A2750D" w:rsidR="00FD5D5D" w:rsidRPr="00FD5D5D" w:rsidRDefault="00FD5D5D" w:rsidP="00682AF5">
      <w:pPr>
        <w:pStyle w:val="15"/>
        <w:ind w:firstLine="5954"/>
        <w:rPr>
          <w:rFonts w:ascii="Times New Roman" w:hAnsi="Times New Roman"/>
          <w:sz w:val="26"/>
          <w:szCs w:val="26"/>
          <w:lang w:val="uk-UA"/>
        </w:rPr>
      </w:pPr>
      <w:r w:rsidRPr="00FD5D5D">
        <w:rPr>
          <w:rFonts w:ascii="Times New Roman" w:hAnsi="Times New Roman"/>
          <w:sz w:val="26"/>
          <w:szCs w:val="26"/>
          <w:lang w:val="uk-UA"/>
        </w:rPr>
        <w:t>адміністрації</w:t>
      </w:r>
    </w:p>
    <w:p w14:paraId="5100F7FB" w14:textId="2B5BFD8E" w:rsidR="00FD5D5D" w:rsidRPr="00FD5D5D" w:rsidRDefault="00DA5B1D" w:rsidP="00682AF5">
      <w:pPr>
        <w:pStyle w:val="15"/>
        <w:ind w:firstLine="5954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uk-UA"/>
        </w:rPr>
        <w:t>09 липня</w:t>
      </w:r>
      <w:r w:rsidR="004B5CC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D5D5D" w:rsidRPr="00FD5D5D">
        <w:rPr>
          <w:rFonts w:ascii="Times New Roman" w:hAnsi="Times New Roman"/>
          <w:sz w:val="26"/>
          <w:szCs w:val="26"/>
          <w:lang w:val="uk-UA"/>
        </w:rPr>
        <w:t xml:space="preserve">2026 року № </w:t>
      </w:r>
      <w:r>
        <w:rPr>
          <w:rFonts w:ascii="Times New Roman" w:hAnsi="Times New Roman"/>
          <w:sz w:val="26"/>
          <w:szCs w:val="26"/>
          <w:lang w:val="uk-UA"/>
        </w:rPr>
        <w:t>4</w:t>
      </w:r>
      <w:r w:rsidR="004B5CCC">
        <w:rPr>
          <w:rFonts w:ascii="Times New Roman" w:hAnsi="Times New Roman"/>
          <w:sz w:val="26"/>
          <w:szCs w:val="26"/>
          <w:lang w:val="uk-UA"/>
        </w:rPr>
        <w:t>5</w:t>
      </w:r>
    </w:p>
    <w:p w14:paraId="49B6C9DB" w14:textId="77777777" w:rsidR="00682AF5" w:rsidRDefault="00682AF5" w:rsidP="00FD5D5D">
      <w:pPr>
        <w:pStyle w:val="15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09C7C435" w14:textId="77777777" w:rsidR="00682AF5" w:rsidRDefault="00682AF5" w:rsidP="00FD5D5D">
      <w:pPr>
        <w:pStyle w:val="15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146EB33E" w14:textId="046AA1A4" w:rsidR="00FD5D5D" w:rsidRPr="00FD5D5D" w:rsidRDefault="00FD5D5D" w:rsidP="00FD5D5D">
      <w:pPr>
        <w:pStyle w:val="15"/>
        <w:jc w:val="center"/>
        <w:rPr>
          <w:rFonts w:ascii="Times New Roman" w:hAnsi="Times New Roman"/>
          <w:sz w:val="28"/>
          <w:szCs w:val="28"/>
          <w:lang w:val="uk-UA"/>
        </w:rPr>
      </w:pPr>
      <w:r w:rsidRPr="00FD5D5D">
        <w:rPr>
          <w:rFonts w:ascii="Times New Roman" w:hAnsi="Times New Roman"/>
          <w:sz w:val="28"/>
          <w:szCs w:val="28"/>
          <w:lang w:val="uk-UA"/>
        </w:rPr>
        <w:t>Склад</w:t>
      </w:r>
    </w:p>
    <w:p w14:paraId="75DEFF3A" w14:textId="04C78341" w:rsidR="00FD5D5D" w:rsidRPr="00FD5D5D" w:rsidRDefault="00FD5D5D" w:rsidP="00FD5D5D">
      <w:pPr>
        <w:pStyle w:val="1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FD5D5D">
        <w:rPr>
          <w:rFonts w:ascii="Times New Roman" w:hAnsi="Times New Roman"/>
          <w:sz w:val="28"/>
          <w:szCs w:val="28"/>
          <w:lang w:val="uk-UA"/>
        </w:rPr>
        <w:t>омісії для оцінки основних засобів</w:t>
      </w:r>
    </w:p>
    <w:p w14:paraId="06F24CA2" w14:textId="52B82264" w:rsidR="00FD5D5D" w:rsidRPr="00FD5D5D" w:rsidRDefault="00FD5D5D" w:rsidP="00FD5D5D">
      <w:pPr>
        <w:pStyle w:val="15"/>
        <w:jc w:val="center"/>
        <w:rPr>
          <w:rFonts w:ascii="Times New Roman" w:hAnsi="Times New Roman"/>
          <w:sz w:val="28"/>
          <w:szCs w:val="28"/>
          <w:lang w:val="uk-UA"/>
        </w:rPr>
      </w:pPr>
      <w:r w:rsidRPr="00FD5D5D">
        <w:rPr>
          <w:rFonts w:ascii="Times New Roman" w:hAnsi="Times New Roman"/>
          <w:sz w:val="28"/>
          <w:szCs w:val="28"/>
          <w:lang w:val="uk-UA"/>
        </w:rPr>
        <w:t xml:space="preserve">(транспортний засіб </w:t>
      </w:r>
      <w:proofErr w:type="spellStart"/>
      <w:r w:rsidRPr="00FD5D5D">
        <w:rPr>
          <w:rFonts w:ascii="Times New Roman" w:hAnsi="Times New Roman"/>
          <w:sz w:val="28"/>
          <w:szCs w:val="28"/>
          <w:lang w:val="uk-UA"/>
        </w:rPr>
        <w:t>Mitsubishi</w:t>
      </w:r>
      <w:proofErr w:type="spellEnd"/>
      <w:r w:rsidRPr="00FD5D5D">
        <w:rPr>
          <w:rFonts w:ascii="Times New Roman" w:hAnsi="Times New Roman"/>
          <w:sz w:val="28"/>
          <w:szCs w:val="28"/>
          <w:lang w:val="uk-UA"/>
        </w:rPr>
        <w:t xml:space="preserve"> L200 </w:t>
      </w:r>
      <w:proofErr w:type="spellStart"/>
      <w:r w:rsidRPr="00FD5D5D">
        <w:rPr>
          <w:rFonts w:ascii="Times New Roman" w:hAnsi="Times New Roman"/>
          <w:sz w:val="28"/>
          <w:szCs w:val="28"/>
          <w:lang w:val="uk-UA"/>
        </w:rPr>
        <w:t>Double</w:t>
      </w:r>
      <w:proofErr w:type="spellEnd"/>
      <w:r w:rsidRPr="00FD5D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D5D5D">
        <w:rPr>
          <w:rFonts w:ascii="Times New Roman" w:hAnsi="Times New Roman"/>
          <w:sz w:val="28"/>
          <w:szCs w:val="28"/>
          <w:lang w:val="uk-UA"/>
        </w:rPr>
        <w:t>cabine</w:t>
      </w:r>
      <w:proofErr w:type="spellEnd"/>
      <w:r w:rsidRPr="00FD5D5D">
        <w:rPr>
          <w:rFonts w:ascii="Times New Roman" w:hAnsi="Times New Roman"/>
          <w:sz w:val="28"/>
          <w:szCs w:val="28"/>
          <w:lang w:val="uk-UA"/>
        </w:rPr>
        <w:t xml:space="preserve"> GL 2.5L TURBO DIESEL VIN: </w:t>
      </w:r>
      <w:r w:rsidR="00FD1DD9">
        <w:rPr>
          <w:rFonts w:ascii="Times New Roman" w:eastAsia="Times New Roman" w:hAnsi="Times New Roman"/>
          <w:sz w:val="28"/>
          <w:szCs w:val="28"/>
          <w:lang w:val="en-US" w:eastAsia="uk-UA"/>
        </w:rPr>
        <w:t>MMBJNLC10SH083511</w:t>
      </w:r>
      <w:r w:rsidRPr="00FD5D5D">
        <w:rPr>
          <w:rFonts w:ascii="Times New Roman" w:hAnsi="Times New Roman"/>
          <w:sz w:val="28"/>
          <w:szCs w:val="28"/>
          <w:lang w:val="uk-UA"/>
        </w:rPr>
        <w:t>)</w:t>
      </w:r>
    </w:p>
    <w:p w14:paraId="1872A05F" w14:textId="3343CD84" w:rsidR="00FD5D5D" w:rsidRDefault="00FD5D5D" w:rsidP="00FD5D5D">
      <w:pPr>
        <w:pStyle w:val="15"/>
        <w:rPr>
          <w:rFonts w:ascii="Times New Roman" w:hAnsi="Times New Roman"/>
          <w:sz w:val="26"/>
          <w:szCs w:val="26"/>
          <w:lang w:val="uk-UA"/>
        </w:rPr>
      </w:pPr>
    </w:p>
    <w:p w14:paraId="007F14DD" w14:textId="583DB555" w:rsidR="00FD5D5D" w:rsidRPr="00FD5D5D" w:rsidRDefault="00FD5D5D" w:rsidP="00FD5D5D">
      <w:pPr>
        <w:pStyle w:val="15"/>
        <w:rPr>
          <w:rFonts w:ascii="Times New Roman" w:hAnsi="Times New Roman"/>
          <w:sz w:val="26"/>
          <w:szCs w:val="26"/>
          <w:lang w:val="uk-UA"/>
        </w:rPr>
      </w:pPr>
    </w:p>
    <w:tbl>
      <w:tblPr>
        <w:tblW w:w="0" w:type="auto"/>
        <w:tblInd w:w="94" w:type="dxa"/>
        <w:tblLook w:val="0000" w:firstRow="0" w:lastRow="0" w:firstColumn="0" w:lastColumn="0" w:noHBand="0" w:noVBand="0"/>
      </w:tblPr>
      <w:tblGrid>
        <w:gridCol w:w="3303"/>
        <w:gridCol w:w="6012"/>
      </w:tblGrid>
      <w:tr w:rsidR="00400DDF" w14:paraId="71A17A3F" w14:textId="43737DEE" w:rsidTr="00682AF5">
        <w:trPr>
          <w:trHeight w:val="380"/>
        </w:trPr>
        <w:tc>
          <w:tcPr>
            <w:tcW w:w="3303" w:type="dxa"/>
          </w:tcPr>
          <w:p w14:paraId="0CFED82E" w14:textId="5EE734FC" w:rsidR="00400DDF" w:rsidRPr="00B0497C" w:rsidRDefault="00400DDF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КОШУБА</w:t>
            </w:r>
          </w:p>
          <w:p w14:paraId="6BDBFDB8" w14:textId="58B6C0E4" w:rsidR="00FD1DD9" w:rsidRPr="00B0497C" w:rsidRDefault="00400DDF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Іван Володимирович</w:t>
            </w:r>
          </w:p>
        </w:tc>
        <w:tc>
          <w:tcPr>
            <w:tcW w:w="6012" w:type="dxa"/>
          </w:tcPr>
          <w:p w14:paraId="40B2FBFC" w14:textId="4E8D698E" w:rsidR="00400DDF" w:rsidRPr="00B0497C" w:rsidRDefault="00400DDF" w:rsidP="004B5CCC">
            <w:pPr>
              <w:pStyle w:val="15"/>
              <w:spacing w:after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голови районної державної адміністрації, </w:t>
            </w:r>
            <w:r w:rsidRPr="00B0497C"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  <w:t>голова комісії</w:t>
            </w: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400DDF" w14:paraId="5DEF52F0" w14:textId="77777777" w:rsidTr="00682AF5">
        <w:trPr>
          <w:trHeight w:val="990"/>
        </w:trPr>
        <w:tc>
          <w:tcPr>
            <w:tcW w:w="3303" w:type="dxa"/>
          </w:tcPr>
          <w:p w14:paraId="7B75667A" w14:textId="5E2AA731" w:rsidR="00400DDF" w:rsidRPr="00B0497C" w:rsidRDefault="00B0497C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ХОМЕНКО</w:t>
            </w:r>
          </w:p>
          <w:p w14:paraId="26DCF9B7" w14:textId="4E92A956" w:rsidR="00400DDF" w:rsidRPr="00B0497C" w:rsidRDefault="00400DDF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Світлана Петрівна</w:t>
            </w:r>
          </w:p>
        </w:tc>
        <w:tc>
          <w:tcPr>
            <w:tcW w:w="6012" w:type="dxa"/>
          </w:tcPr>
          <w:p w14:paraId="0664A3DF" w14:textId="2FD53214" w:rsidR="00FD1DD9" w:rsidRPr="00B0497C" w:rsidRDefault="00400DDF" w:rsidP="004B5CCC">
            <w:pPr>
              <w:pStyle w:val="15"/>
              <w:spacing w:after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фінансово</w:t>
            </w:r>
            <w:r w:rsidR="00B0497C"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забезпечення — головний бухгалтер апарату районної державної адміністрації, </w:t>
            </w:r>
            <w:r w:rsidRPr="00B0497C"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  <w:t>секретар комісії</w:t>
            </w: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4B5CCC" w14:paraId="4C773AE1" w14:textId="77777777" w:rsidTr="00682AF5">
        <w:trPr>
          <w:trHeight w:val="633"/>
        </w:trPr>
        <w:tc>
          <w:tcPr>
            <w:tcW w:w="3303" w:type="dxa"/>
          </w:tcPr>
          <w:p w14:paraId="30D85063" w14:textId="77777777" w:rsidR="004B5CCC" w:rsidRPr="00B0497C" w:rsidRDefault="004B5CCC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12" w:type="dxa"/>
          </w:tcPr>
          <w:p w14:paraId="7590BB88" w14:textId="77777777" w:rsidR="004B5CCC" w:rsidRPr="00B0497C" w:rsidRDefault="004B5CCC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00DDF" w14:paraId="3325877E" w14:textId="77777777" w:rsidTr="00682AF5">
        <w:trPr>
          <w:trHeight w:val="699"/>
        </w:trPr>
        <w:tc>
          <w:tcPr>
            <w:tcW w:w="3303" w:type="dxa"/>
          </w:tcPr>
          <w:p w14:paraId="061173FD" w14:textId="77777777" w:rsidR="00400DDF" w:rsidRPr="00B0497C" w:rsidRDefault="00C20D16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ДАВИДЕНКО</w:t>
            </w:r>
          </w:p>
          <w:p w14:paraId="51DBFA76" w14:textId="41308744" w:rsidR="00C20D16" w:rsidRPr="00B0497C" w:rsidRDefault="00C20D16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Андрій Владиславович</w:t>
            </w:r>
          </w:p>
        </w:tc>
        <w:tc>
          <w:tcPr>
            <w:tcW w:w="6012" w:type="dxa"/>
          </w:tcPr>
          <w:p w14:paraId="7F246AE3" w14:textId="65BE5BB9" w:rsidR="00FD1DD9" w:rsidRPr="00B0497C" w:rsidRDefault="00B0497C" w:rsidP="004B5CCC">
            <w:pPr>
              <w:spacing w:after="240"/>
              <w:jc w:val="both"/>
              <w:rPr>
                <w:szCs w:val="28"/>
              </w:rPr>
            </w:pPr>
            <w:r w:rsidRPr="00B0497C">
              <w:rPr>
                <w:color w:val="000000" w:themeColor="text1"/>
                <w:szCs w:val="28"/>
              </w:rPr>
              <w:t>головний спеціаліст</w:t>
            </w:r>
            <w:r w:rsidR="00C20D16" w:rsidRPr="00B0497C">
              <w:rPr>
                <w:color w:val="000000" w:themeColor="text1"/>
                <w:szCs w:val="28"/>
              </w:rPr>
              <w:t xml:space="preserve"> сектор</w:t>
            </w:r>
            <w:r w:rsidRPr="00B0497C">
              <w:rPr>
                <w:color w:val="000000" w:themeColor="text1"/>
                <w:szCs w:val="28"/>
              </w:rPr>
              <w:t>у</w:t>
            </w:r>
            <w:r w:rsidR="00C20D16" w:rsidRPr="00B0497C">
              <w:rPr>
                <w:color w:val="000000" w:themeColor="text1"/>
                <w:szCs w:val="28"/>
              </w:rPr>
              <w:t xml:space="preserve"> </w:t>
            </w:r>
            <w:r w:rsidR="00C20D16" w:rsidRPr="00B0497C">
              <w:rPr>
                <w:szCs w:val="28"/>
              </w:rPr>
              <w:t>з юридичної роботи апарату районної державної адміністрації</w:t>
            </w:r>
            <w:r w:rsidR="004B5CCC">
              <w:rPr>
                <w:szCs w:val="28"/>
              </w:rPr>
              <w:t>;</w:t>
            </w:r>
          </w:p>
        </w:tc>
      </w:tr>
      <w:tr w:rsidR="00400DDF" w14:paraId="738D3A86" w14:textId="77777777" w:rsidTr="00682AF5">
        <w:trPr>
          <w:trHeight w:val="465"/>
        </w:trPr>
        <w:tc>
          <w:tcPr>
            <w:tcW w:w="3303" w:type="dxa"/>
          </w:tcPr>
          <w:p w14:paraId="16E7C5DB" w14:textId="77777777" w:rsidR="00400DDF" w:rsidRPr="00B0497C" w:rsidRDefault="006225EE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ПАСКА</w:t>
            </w:r>
          </w:p>
          <w:p w14:paraId="5E4801FD" w14:textId="5111F163" w:rsidR="006225EE" w:rsidRPr="00B0497C" w:rsidRDefault="006225EE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Микола Володимирович</w:t>
            </w:r>
          </w:p>
        </w:tc>
        <w:tc>
          <w:tcPr>
            <w:tcW w:w="6012" w:type="dxa"/>
          </w:tcPr>
          <w:p w14:paraId="0B811EF4" w14:textId="5FCEECA2" w:rsidR="00FD1DD9" w:rsidRPr="00B0497C" w:rsidRDefault="006225EE" w:rsidP="004B5CCC">
            <w:pPr>
              <w:pStyle w:val="15"/>
              <w:spacing w:after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житлово-комунального </w:t>
            </w:r>
            <w:r w:rsidR="00B0497C"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господарства</w:t>
            </w: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, містобудування</w:t>
            </w:r>
            <w:r w:rsidR="00B0497C"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архітектури</w:t>
            </w:r>
            <w:r w:rsidR="00B0497C"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="004B5CCC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6225EE" w14:paraId="70549679" w14:textId="77777777" w:rsidTr="00682AF5">
        <w:trPr>
          <w:trHeight w:val="465"/>
        </w:trPr>
        <w:tc>
          <w:tcPr>
            <w:tcW w:w="3303" w:type="dxa"/>
          </w:tcPr>
          <w:p w14:paraId="1C7D5DF0" w14:textId="77777777" w:rsidR="006225EE" w:rsidRPr="00B0497C" w:rsidRDefault="006225EE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ВОРЧАК</w:t>
            </w:r>
          </w:p>
          <w:p w14:paraId="3A1E7FFE" w14:textId="6B05CDD8" w:rsidR="006225EE" w:rsidRPr="00B0497C" w:rsidRDefault="006225EE" w:rsidP="00B0497C">
            <w:pPr>
              <w:pStyle w:val="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Вікторія </w:t>
            </w:r>
            <w:r w:rsidR="00B0497C"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6012" w:type="dxa"/>
          </w:tcPr>
          <w:p w14:paraId="3F2101F3" w14:textId="0ACD5CD0" w:rsidR="006225EE" w:rsidRPr="00B0497C" w:rsidRDefault="006225EE" w:rsidP="004B5CCC">
            <w:pPr>
              <w:pStyle w:val="15"/>
              <w:spacing w:after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економічного та агропромислового розвитку, транспорту та зв</w:t>
            </w:r>
            <w:r w:rsidRPr="00B0497C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>язку</w:t>
            </w:r>
            <w:proofErr w:type="spellEnd"/>
            <w:r w:rsidRPr="00B049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="004B5CC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7DE444C" w14:textId="77777777" w:rsidR="00400DDF" w:rsidRDefault="00400DDF" w:rsidP="00FD5D5D">
      <w:pPr>
        <w:pStyle w:val="15"/>
        <w:rPr>
          <w:rFonts w:ascii="Times New Roman" w:hAnsi="Times New Roman"/>
          <w:sz w:val="26"/>
          <w:szCs w:val="26"/>
          <w:lang w:val="uk-UA"/>
        </w:rPr>
      </w:pPr>
    </w:p>
    <w:p w14:paraId="7943738E" w14:textId="2BB50C8B" w:rsidR="00B0497C" w:rsidRDefault="00B0497C" w:rsidP="00FD5D5D">
      <w:pPr>
        <w:pStyle w:val="15"/>
        <w:rPr>
          <w:rFonts w:ascii="Times New Roman" w:hAnsi="Times New Roman"/>
          <w:sz w:val="26"/>
          <w:szCs w:val="26"/>
          <w:lang w:val="uk-UA"/>
        </w:rPr>
      </w:pPr>
    </w:p>
    <w:p w14:paraId="0F6F5840" w14:textId="22D9FBF0" w:rsidR="00B0497C" w:rsidRPr="00B0497C" w:rsidRDefault="00B0497C" w:rsidP="00FD5D5D">
      <w:pPr>
        <w:pStyle w:val="15"/>
        <w:rPr>
          <w:rFonts w:ascii="Times New Roman" w:hAnsi="Times New Roman"/>
          <w:sz w:val="28"/>
          <w:szCs w:val="28"/>
          <w:lang w:val="uk-UA"/>
        </w:rPr>
      </w:pPr>
      <w:r w:rsidRPr="00B0497C">
        <w:rPr>
          <w:rFonts w:ascii="Times New Roman" w:hAnsi="Times New Roman"/>
          <w:sz w:val="28"/>
          <w:szCs w:val="28"/>
          <w:lang w:val="uk-UA"/>
        </w:rPr>
        <w:t>Начальник відділу фінансового</w:t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  <w:r w:rsidRPr="00B0497C">
        <w:rPr>
          <w:rFonts w:ascii="Times New Roman" w:hAnsi="Times New Roman"/>
          <w:sz w:val="28"/>
          <w:szCs w:val="28"/>
          <w:lang w:val="uk-UA"/>
        </w:rPr>
        <w:tab/>
      </w:r>
    </w:p>
    <w:p w14:paraId="39CA4074" w14:textId="60B777FA" w:rsidR="00B0497C" w:rsidRPr="00B0497C" w:rsidRDefault="00B0497C" w:rsidP="00FD5D5D">
      <w:pPr>
        <w:pStyle w:val="15"/>
        <w:rPr>
          <w:rFonts w:ascii="Times New Roman" w:hAnsi="Times New Roman"/>
          <w:sz w:val="28"/>
          <w:szCs w:val="28"/>
          <w:lang w:val="uk-UA"/>
        </w:rPr>
      </w:pPr>
      <w:r w:rsidRPr="00B0497C">
        <w:rPr>
          <w:rFonts w:ascii="Times New Roman" w:hAnsi="Times New Roman"/>
          <w:sz w:val="28"/>
          <w:szCs w:val="28"/>
          <w:lang w:val="uk-UA"/>
        </w:rPr>
        <w:t>забезпечення — головний бухгалтер</w:t>
      </w:r>
    </w:p>
    <w:p w14:paraId="78E6FF53" w14:textId="624EAEDD" w:rsidR="001B23B6" w:rsidRDefault="00B0497C" w:rsidP="00682AF5">
      <w:pPr>
        <w:pStyle w:val="15"/>
        <w:tabs>
          <w:tab w:val="left" w:pos="7088"/>
        </w:tabs>
      </w:pPr>
      <w:r w:rsidRPr="00B0497C">
        <w:rPr>
          <w:rFonts w:ascii="Times New Roman" w:hAnsi="Times New Roman"/>
          <w:sz w:val="28"/>
          <w:szCs w:val="28"/>
          <w:lang w:val="uk-UA"/>
        </w:rPr>
        <w:t>апарату районної державної адміністрації</w:t>
      </w:r>
      <w:r w:rsidRPr="00B0497C">
        <w:rPr>
          <w:rFonts w:ascii="Times New Roman" w:hAnsi="Times New Roman"/>
          <w:sz w:val="28"/>
          <w:szCs w:val="28"/>
          <w:lang w:val="uk-UA"/>
        </w:rPr>
        <w:tab/>
        <w:t>Світлана ХОМЕНКО</w:t>
      </w:r>
    </w:p>
    <w:sectPr w:rsidR="001B23B6" w:rsidSect="007912E6">
      <w:headerReference w:type="first" r:id="rId9"/>
      <w:pgSz w:w="11906" w:h="16838"/>
      <w:pgMar w:top="1134" w:right="56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EBB3" w14:textId="77777777" w:rsidR="00165D7E" w:rsidRDefault="00165D7E">
      <w:r>
        <w:separator/>
      </w:r>
    </w:p>
  </w:endnote>
  <w:endnote w:type="continuationSeparator" w:id="0">
    <w:p w14:paraId="33FC929F" w14:textId="77777777" w:rsidR="00165D7E" w:rsidRDefault="0016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krainianKudriashov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3E57" w14:textId="77777777" w:rsidR="00165D7E" w:rsidRDefault="00165D7E">
      <w:r>
        <w:separator/>
      </w:r>
    </w:p>
  </w:footnote>
  <w:footnote w:type="continuationSeparator" w:id="0">
    <w:p w14:paraId="493C0F65" w14:textId="77777777" w:rsidR="00165D7E" w:rsidRDefault="0016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4128" w14:textId="77777777" w:rsidR="00427345" w:rsidRDefault="00427345" w:rsidP="00427345">
    <w:pPr>
      <w:shd w:val="clear" w:color="auto" w:fill="FFFFFF"/>
      <w:spacing w:line="360" w:lineRule="atLeast"/>
      <w:jc w:val="center"/>
      <w:rPr>
        <w:color w:val="auto"/>
        <w:szCs w:val="28"/>
      </w:rPr>
    </w:pPr>
    <w:r>
      <w:rPr>
        <w:noProof/>
        <w:szCs w:val="28"/>
        <w:lang w:eastAsia="uk-U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6E144C" wp14:editId="5A0D8C5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D1298" id="AutoShape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<v:stroke joinstyle="round"/>
              <o:lock v:ext="edit" selection="t"/>
            </v:rect>
          </w:pict>
        </mc:Fallback>
      </mc:AlternateContent>
    </w:r>
    <w:r>
      <w:rPr>
        <w:noProof/>
        <w:szCs w:val="28"/>
        <w:lang w:eastAsia="uk-UA"/>
      </w:rPr>
      <w:drawing>
        <wp:inline distT="0" distB="0" distL="0" distR="0" wp14:anchorId="54CCB7B2" wp14:editId="4CB01150">
          <wp:extent cx="428625" cy="581025"/>
          <wp:effectExtent l="0" t="0" r="9525" b="9525"/>
          <wp:docPr id="4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3FE838" w14:textId="77777777" w:rsidR="00427345" w:rsidRDefault="00427345" w:rsidP="00427345">
    <w:pPr>
      <w:spacing w:before="180" w:after="360"/>
      <w:jc w:val="center"/>
      <w:rPr>
        <w:b/>
        <w:spacing w:val="20"/>
        <w:szCs w:val="28"/>
      </w:rPr>
    </w:pPr>
    <w:r>
      <w:rPr>
        <w:b/>
        <w:spacing w:val="20"/>
        <w:szCs w:val="28"/>
      </w:rPr>
      <w:t>ПРИЛУЦЬКА РАЙОННА ДЕРЖАВНА АДМІНІСТРАЦІЯ ПРИЛУЦЬКА РАЙОННА ВІЙСЬКОВА АДМІНІСТРАЦІЯ ЧЕРНІГІВСЬКОЇ ОБЛАСТІ</w:t>
    </w:r>
  </w:p>
  <w:p w14:paraId="70BC6DAE" w14:textId="77777777" w:rsidR="00427345" w:rsidRPr="00A42367" w:rsidRDefault="00427345" w:rsidP="00427345">
    <w:pPr>
      <w:jc w:val="center"/>
      <w:rPr>
        <w:b/>
        <w:bCs/>
        <w:caps/>
        <w:spacing w:val="40"/>
        <w:szCs w:val="28"/>
      </w:rPr>
    </w:pPr>
    <w:r w:rsidRPr="00A42367">
      <w:rPr>
        <w:b/>
        <w:bCs/>
        <w:caps/>
        <w:spacing w:val="40"/>
        <w:szCs w:val="28"/>
      </w:rPr>
      <w:t>РОЗПОРЯДЖЕННЯ</w:t>
    </w:r>
  </w:p>
  <w:p w14:paraId="07C8950A" w14:textId="77777777" w:rsidR="00427345" w:rsidRDefault="00427345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106"/>
    <w:multiLevelType w:val="hybridMultilevel"/>
    <w:tmpl w:val="AE884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C29FF"/>
    <w:multiLevelType w:val="hybridMultilevel"/>
    <w:tmpl w:val="AF5CE2B2"/>
    <w:lvl w:ilvl="0" w:tplc="0422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916" w:hanging="360"/>
      </w:pPr>
    </w:lvl>
    <w:lvl w:ilvl="2" w:tplc="0422001B" w:tentative="1">
      <w:start w:val="1"/>
      <w:numFmt w:val="lowerRoman"/>
      <w:lvlText w:val="%3."/>
      <w:lvlJc w:val="right"/>
      <w:pPr>
        <w:ind w:left="4636" w:hanging="180"/>
      </w:pPr>
    </w:lvl>
    <w:lvl w:ilvl="3" w:tplc="0422000F" w:tentative="1">
      <w:start w:val="1"/>
      <w:numFmt w:val="decimal"/>
      <w:lvlText w:val="%4."/>
      <w:lvlJc w:val="left"/>
      <w:pPr>
        <w:ind w:left="5356" w:hanging="360"/>
      </w:pPr>
    </w:lvl>
    <w:lvl w:ilvl="4" w:tplc="04220019" w:tentative="1">
      <w:start w:val="1"/>
      <w:numFmt w:val="lowerLetter"/>
      <w:lvlText w:val="%5."/>
      <w:lvlJc w:val="left"/>
      <w:pPr>
        <w:ind w:left="6076" w:hanging="360"/>
      </w:pPr>
    </w:lvl>
    <w:lvl w:ilvl="5" w:tplc="0422001B" w:tentative="1">
      <w:start w:val="1"/>
      <w:numFmt w:val="lowerRoman"/>
      <w:lvlText w:val="%6."/>
      <w:lvlJc w:val="right"/>
      <w:pPr>
        <w:ind w:left="6796" w:hanging="180"/>
      </w:pPr>
    </w:lvl>
    <w:lvl w:ilvl="6" w:tplc="0422000F" w:tentative="1">
      <w:start w:val="1"/>
      <w:numFmt w:val="decimal"/>
      <w:lvlText w:val="%7."/>
      <w:lvlJc w:val="left"/>
      <w:pPr>
        <w:ind w:left="7516" w:hanging="360"/>
      </w:pPr>
    </w:lvl>
    <w:lvl w:ilvl="7" w:tplc="04220019" w:tentative="1">
      <w:start w:val="1"/>
      <w:numFmt w:val="lowerLetter"/>
      <w:lvlText w:val="%8."/>
      <w:lvlJc w:val="left"/>
      <w:pPr>
        <w:ind w:left="8236" w:hanging="360"/>
      </w:pPr>
    </w:lvl>
    <w:lvl w:ilvl="8" w:tplc="0422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21A75DD"/>
    <w:multiLevelType w:val="hybridMultilevel"/>
    <w:tmpl w:val="46102262"/>
    <w:lvl w:ilvl="0" w:tplc="78C81BE4">
      <w:start w:val="1"/>
      <w:numFmt w:val="decimal"/>
      <w:lvlText w:val="%1."/>
      <w:lvlJc w:val="left"/>
      <w:pPr>
        <w:ind w:left="10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20" w:hanging="360"/>
      </w:pPr>
    </w:lvl>
    <w:lvl w:ilvl="2" w:tplc="0422001B" w:tentative="1">
      <w:start w:val="1"/>
      <w:numFmt w:val="lowerRoman"/>
      <w:lvlText w:val="%3."/>
      <w:lvlJc w:val="right"/>
      <w:pPr>
        <w:ind w:left="11940" w:hanging="180"/>
      </w:pPr>
    </w:lvl>
    <w:lvl w:ilvl="3" w:tplc="0422000F" w:tentative="1">
      <w:start w:val="1"/>
      <w:numFmt w:val="decimal"/>
      <w:lvlText w:val="%4."/>
      <w:lvlJc w:val="left"/>
      <w:pPr>
        <w:ind w:left="12660" w:hanging="360"/>
      </w:pPr>
    </w:lvl>
    <w:lvl w:ilvl="4" w:tplc="04220019" w:tentative="1">
      <w:start w:val="1"/>
      <w:numFmt w:val="lowerLetter"/>
      <w:lvlText w:val="%5."/>
      <w:lvlJc w:val="left"/>
      <w:pPr>
        <w:ind w:left="13380" w:hanging="360"/>
      </w:pPr>
    </w:lvl>
    <w:lvl w:ilvl="5" w:tplc="0422001B" w:tentative="1">
      <w:start w:val="1"/>
      <w:numFmt w:val="lowerRoman"/>
      <w:lvlText w:val="%6."/>
      <w:lvlJc w:val="right"/>
      <w:pPr>
        <w:ind w:left="14100" w:hanging="180"/>
      </w:pPr>
    </w:lvl>
    <w:lvl w:ilvl="6" w:tplc="0422000F" w:tentative="1">
      <w:start w:val="1"/>
      <w:numFmt w:val="decimal"/>
      <w:lvlText w:val="%7."/>
      <w:lvlJc w:val="left"/>
      <w:pPr>
        <w:ind w:left="14820" w:hanging="360"/>
      </w:pPr>
    </w:lvl>
    <w:lvl w:ilvl="7" w:tplc="04220019" w:tentative="1">
      <w:start w:val="1"/>
      <w:numFmt w:val="lowerLetter"/>
      <w:lvlText w:val="%8."/>
      <w:lvlJc w:val="left"/>
      <w:pPr>
        <w:ind w:left="15540" w:hanging="360"/>
      </w:pPr>
    </w:lvl>
    <w:lvl w:ilvl="8" w:tplc="0422001B" w:tentative="1">
      <w:start w:val="1"/>
      <w:numFmt w:val="lowerRoman"/>
      <w:lvlText w:val="%9."/>
      <w:lvlJc w:val="right"/>
      <w:pPr>
        <w:ind w:left="16260" w:hanging="180"/>
      </w:pPr>
    </w:lvl>
  </w:abstractNum>
  <w:abstractNum w:abstractNumId="3" w15:restartNumberingAfterBreak="0">
    <w:nsid w:val="2F8C4842"/>
    <w:multiLevelType w:val="hybridMultilevel"/>
    <w:tmpl w:val="AE70887E"/>
    <w:lvl w:ilvl="0" w:tplc="BB86966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D1703282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 w:tplc="F3A0CC1E">
      <w:numFmt w:val="none"/>
      <w:lvlText w:val=""/>
      <w:lvlJc w:val="left"/>
      <w:pPr>
        <w:tabs>
          <w:tab w:val="num" w:pos="360"/>
        </w:tabs>
      </w:pPr>
    </w:lvl>
    <w:lvl w:ilvl="3" w:tplc="2F9242BC">
      <w:numFmt w:val="none"/>
      <w:lvlText w:val=""/>
      <w:lvlJc w:val="left"/>
      <w:pPr>
        <w:tabs>
          <w:tab w:val="num" w:pos="360"/>
        </w:tabs>
      </w:pPr>
    </w:lvl>
    <w:lvl w:ilvl="4" w:tplc="A0626788">
      <w:numFmt w:val="none"/>
      <w:lvlText w:val=""/>
      <w:lvlJc w:val="left"/>
      <w:pPr>
        <w:tabs>
          <w:tab w:val="num" w:pos="360"/>
        </w:tabs>
      </w:pPr>
    </w:lvl>
    <w:lvl w:ilvl="5" w:tplc="2CC4E784">
      <w:numFmt w:val="none"/>
      <w:lvlText w:val=""/>
      <w:lvlJc w:val="left"/>
      <w:pPr>
        <w:tabs>
          <w:tab w:val="num" w:pos="360"/>
        </w:tabs>
      </w:pPr>
    </w:lvl>
    <w:lvl w:ilvl="6" w:tplc="4A147330">
      <w:numFmt w:val="none"/>
      <w:lvlText w:val=""/>
      <w:lvlJc w:val="left"/>
      <w:pPr>
        <w:tabs>
          <w:tab w:val="num" w:pos="360"/>
        </w:tabs>
      </w:pPr>
    </w:lvl>
    <w:lvl w:ilvl="7" w:tplc="614E514E">
      <w:numFmt w:val="none"/>
      <w:lvlText w:val=""/>
      <w:lvlJc w:val="left"/>
      <w:pPr>
        <w:tabs>
          <w:tab w:val="num" w:pos="360"/>
        </w:tabs>
      </w:pPr>
    </w:lvl>
    <w:lvl w:ilvl="8" w:tplc="7512B93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6D83E1E"/>
    <w:multiLevelType w:val="hybridMultilevel"/>
    <w:tmpl w:val="79B6AAF2"/>
    <w:lvl w:ilvl="0" w:tplc="B4C0C11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B3B815D8">
      <w:start w:val="1"/>
      <w:numFmt w:val="lowerLetter"/>
      <w:lvlText w:val="%2."/>
      <w:lvlJc w:val="left"/>
      <w:pPr>
        <w:ind w:left="1515" w:hanging="360"/>
      </w:pPr>
    </w:lvl>
    <w:lvl w:ilvl="2" w:tplc="5ED443FE">
      <w:start w:val="1"/>
      <w:numFmt w:val="lowerRoman"/>
      <w:lvlText w:val="%3."/>
      <w:lvlJc w:val="right"/>
      <w:pPr>
        <w:ind w:left="2235" w:hanging="180"/>
      </w:pPr>
    </w:lvl>
    <w:lvl w:ilvl="3" w:tplc="D4C2C17A">
      <w:start w:val="1"/>
      <w:numFmt w:val="decimal"/>
      <w:lvlText w:val="%4."/>
      <w:lvlJc w:val="left"/>
      <w:pPr>
        <w:ind w:left="2955" w:hanging="360"/>
      </w:pPr>
    </w:lvl>
    <w:lvl w:ilvl="4" w:tplc="EA3A5DF0">
      <w:start w:val="1"/>
      <w:numFmt w:val="lowerLetter"/>
      <w:lvlText w:val="%5."/>
      <w:lvlJc w:val="left"/>
      <w:pPr>
        <w:ind w:left="3675" w:hanging="360"/>
      </w:pPr>
    </w:lvl>
    <w:lvl w:ilvl="5" w:tplc="55E6ED7E">
      <w:start w:val="1"/>
      <w:numFmt w:val="lowerRoman"/>
      <w:lvlText w:val="%6."/>
      <w:lvlJc w:val="right"/>
      <w:pPr>
        <w:ind w:left="4395" w:hanging="180"/>
      </w:pPr>
    </w:lvl>
    <w:lvl w:ilvl="6" w:tplc="B706FFD4">
      <w:start w:val="1"/>
      <w:numFmt w:val="decimal"/>
      <w:lvlText w:val="%7."/>
      <w:lvlJc w:val="left"/>
      <w:pPr>
        <w:ind w:left="5115" w:hanging="360"/>
      </w:pPr>
    </w:lvl>
    <w:lvl w:ilvl="7" w:tplc="33627EC8">
      <w:start w:val="1"/>
      <w:numFmt w:val="lowerLetter"/>
      <w:lvlText w:val="%8."/>
      <w:lvlJc w:val="left"/>
      <w:pPr>
        <w:ind w:left="5835" w:hanging="360"/>
      </w:pPr>
    </w:lvl>
    <w:lvl w:ilvl="8" w:tplc="51F0C584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9D90673"/>
    <w:multiLevelType w:val="hybridMultilevel"/>
    <w:tmpl w:val="46102262"/>
    <w:lvl w:ilvl="0" w:tplc="78C81BE4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 w15:restartNumberingAfterBreak="0">
    <w:nsid w:val="3D3F4E65"/>
    <w:multiLevelType w:val="hybridMultilevel"/>
    <w:tmpl w:val="AF388B44"/>
    <w:lvl w:ilvl="0" w:tplc="3DAC40C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304BF4"/>
    <w:multiLevelType w:val="multilevel"/>
    <w:tmpl w:val="2C9A5ED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1167A08"/>
    <w:multiLevelType w:val="hybridMultilevel"/>
    <w:tmpl w:val="A2B4400A"/>
    <w:lvl w:ilvl="0" w:tplc="3CB8B11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5C4F9F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2ED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1C4F5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18978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CC6E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0C9B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8D6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AE7E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45934FF"/>
    <w:multiLevelType w:val="hybridMultilevel"/>
    <w:tmpl w:val="D6FAE650"/>
    <w:lvl w:ilvl="0" w:tplc="3A44A09A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E20EEB10">
      <w:start w:val="1"/>
      <w:numFmt w:val="lowerLetter"/>
      <w:lvlText w:val="%2."/>
      <w:lvlJc w:val="left"/>
      <w:pPr>
        <w:ind w:left="1875" w:hanging="360"/>
      </w:pPr>
    </w:lvl>
    <w:lvl w:ilvl="2" w:tplc="5ECE94AE">
      <w:start w:val="1"/>
      <w:numFmt w:val="lowerRoman"/>
      <w:lvlText w:val="%3."/>
      <w:lvlJc w:val="right"/>
      <w:pPr>
        <w:ind w:left="2595" w:hanging="180"/>
      </w:pPr>
    </w:lvl>
    <w:lvl w:ilvl="3" w:tplc="6E9A7324">
      <w:start w:val="1"/>
      <w:numFmt w:val="decimal"/>
      <w:lvlText w:val="%4."/>
      <w:lvlJc w:val="left"/>
      <w:pPr>
        <w:ind w:left="3315" w:hanging="360"/>
      </w:pPr>
    </w:lvl>
    <w:lvl w:ilvl="4" w:tplc="B05423D6">
      <w:start w:val="1"/>
      <w:numFmt w:val="lowerLetter"/>
      <w:lvlText w:val="%5."/>
      <w:lvlJc w:val="left"/>
      <w:pPr>
        <w:ind w:left="4035" w:hanging="360"/>
      </w:pPr>
    </w:lvl>
    <w:lvl w:ilvl="5" w:tplc="14B00208">
      <w:start w:val="1"/>
      <w:numFmt w:val="lowerRoman"/>
      <w:lvlText w:val="%6."/>
      <w:lvlJc w:val="right"/>
      <w:pPr>
        <w:ind w:left="4755" w:hanging="180"/>
      </w:pPr>
    </w:lvl>
    <w:lvl w:ilvl="6" w:tplc="591C0BF6">
      <w:start w:val="1"/>
      <w:numFmt w:val="decimal"/>
      <w:lvlText w:val="%7."/>
      <w:lvlJc w:val="left"/>
      <w:pPr>
        <w:ind w:left="5475" w:hanging="360"/>
      </w:pPr>
    </w:lvl>
    <w:lvl w:ilvl="7" w:tplc="5B5C3832">
      <w:start w:val="1"/>
      <w:numFmt w:val="lowerLetter"/>
      <w:lvlText w:val="%8."/>
      <w:lvlJc w:val="left"/>
      <w:pPr>
        <w:ind w:left="6195" w:hanging="360"/>
      </w:pPr>
    </w:lvl>
    <w:lvl w:ilvl="8" w:tplc="4BAC9E8A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5C7717F3"/>
    <w:multiLevelType w:val="hybridMultilevel"/>
    <w:tmpl w:val="46102262"/>
    <w:lvl w:ilvl="0" w:tplc="78C81BE4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 w15:restartNumberingAfterBreak="0">
    <w:nsid w:val="614F52E1"/>
    <w:multiLevelType w:val="hybridMultilevel"/>
    <w:tmpl w:val="46A248C2"/>
    <w:lvl w:ilvl="0" w:tplc="2EE0CC1E">
      <w:start w:val="1"/>
      <w:numFmt w:val="decimal"/>
      <w:lvlText w:val="%1."/>
      <w:lvlJc w:val="left"/>
      <w:pPr>
        <w:ind w:left="33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032" w:hanging="360"/>
      </w:pPr>
    </w:lvl>
    <w:lvl w:ilvl="2" w:tplc="0422001B" w:tentative="1">
      <w:start w:val="1"/>
      <w:numFmt w:val="lowerRoman"/>
      <w:lvlText w:val="%3."/>
      <w:lvlJc w:val="right"/>
      <w:pPr>
        <w:ind w:left="4752" w:hanging="180"/>
      </w:pPr>
    </w:lvl>
    <w:lvl w:ilvl="3" w:tplc="0422000F" w:tentative="1">
      <w:start w:val="1"/>
      <w:numFmt w:val="decimal"/>
      <w:lvlText w:val="%4."/>
      <w:lvlJc w:val="left"/>
      <w:pPr>
        <w:ind w:left="5472" w:hanging="360"/>
      </w:pPr>
    </w:lvl>
    <w:lvl w:ilvl="4" w:tplc="04220019" w:tentative="1">
      <w:start w:val="1"/>
      <w:numFmt w:val="lowerLetter"/>
      <w:lvlText w:val="%5."/>
      <w:lvlJc w:val="left"/>
      <w:pPr>
        <w:ind w:left="6192" w:hanging="360"/>
      </w:pPr>
    </w:lvl>
    <w:lvl w:ilvl="5" w:tplc="0422001B" w:tentative="1">
      <w:start w:val="1"/>
      <w:numFmt w:val="lowerRoman"/>
      <w:lvlText w:val="%6."/>
      <w:lvlJc w:val="right"/>
      <w:pPr>
        <w:ind w:left="6912" w:hanging="180"/>
      </w:pPr>
    </w:lvl>
    <w:lvl w:ilvl="6" w:tplc="0422000F" w:tentative="1">
      <w:start w:val="1"/>
      <w:numFmt w:val="decimal"/>
      <w:lvlText w:val="%7."/>
      <w:lvlJc w:val="left"/>
      <w:pPr>
        <w:ind w:left="7632" w:hanging="360"/>
      </w:pPr>
    </w:lvl>
    <w:lvl w:ilvl="7" w:tplc="04220019" w:tentative="1">
      <w:start w:val="1"/>
      <w:numFmt w:val="lowerLetter"/>
      <w:lvlText w:val="%8."/>
      <w:lvlJc w:val="left"/>
      <w:pPr>
        <w:ind w:left="8352" w:hanging="360"/>
      </w:pPr>
    </w:lvl>
    <w:lvl w:ilvl="8" w:tplc="0422001B" w:tentative="1">
      <w:start w:val="1"/>
      <w:numFmt w:val="lowerRoman"/>
      <w:lvlText w:val="%9."/>
      <w:lvlJc w:val="right"/>
      <w:pPr>
        <w:ind w:left="9072" w:hanging="180"/>
      </w:pPr>
    </w:lvl>
  </w:abstractNum>
  <w:abstractNum w:abstractNumId="12" w15:restartNumberingAfterBreak="0">
    <w:nsid w:val="632F4EBD"/>
    <w:multiLevelType w:val="hybridMultilevel"/>
    <w:tmpl w:val="FD902198"/>
    <w:lvl w:ilvl="0" w:tplc="44BE9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7C60AB"/>
    <w:multiLevelType w:val="hybridMultilevel"/>
    <w:tmpl w:val="B728FE2E"/>
    <w:lvl w:ilvl="0" w:tplc="CB10C970">
      <w:start w:val="1"/>
      <w:numFmt w:val="decimal"/>
      <w:lvlText w:val="%1."/>
      <w:lvlJc w:val="left"/>
      <w:pPr>
        <w:ind w:left="1265" w:hanging="360"/>
      </w:pPr>
      <w:rPr>
        <w:rFonts w:hint="default"/>
      </w:rPr>
    </w:lvl>
    <w:lvl w:ilvl="1" w:tplc="57723900">
      <w:start w:val="1"/>
      <w:numFmt w:val="lowerLetter"/>
      <w:lvlText w:val="%2."/>
      <w:lvlJc w:val="left"/>
      <w:pPr>
        <w:ind w:left="1985" w:hanging="360"/>
      </w:pPr>
    </w:lvl>
    <w:lvl w:ilvl="2" w:tplc="0BAADAB8">
      <w:start w:val="1"/>
      <w:numFmt w:val="lowerRoman"/>
      <w:lvlText w:val="%3."/>
      <w:lvlJc w:val="right"/>
      <w:pPr>
        <w:ind w:left="2705" w:hanging="180"/>
      </w:pPr>
    </w:lvl>
    <w:lvl w:ilvl="3" w:tplc="4BB49954">
      <w:start w:val="1"/>
      <w:numFmt w:val="decimal"/>
      <w:lvlText w:val="%4."/>
      <w:lvlJc w:val="left"/>
      <w:pPr>
        <w:ind w:left="3425" w:hanging="360"/>
      </w:pPr>
    </w:lvl>
    <w:lvl w:ilvl="4" w:tplc="BAB2BFB0">
      <w:start w:val="1"/>
      <w:numFmt w:val="lowerLetter"/>
      <w:lvlText w:val="%5."/>
      <w:lvlJc w:val="left"/>
      <w:pPr>
        <w:ind w:left="4145" w:hanging="360"/>
      </w:pPr>
    </w:lvl>
    <w:lvl w:ilvl="5" w:tplc="32DEDF92">
      <w:start w:val="1"/>
      <w:numFmt w:val="lowerRoman"/>
      <w:lvlText w:val="%6."/>
      <w:lvlJc w:val="right"/>
      <w:pPr>
        <w:ind w:left="4865" w:hanging="180"/>
      </w:pPr>
    </w:lvl>
    <w:lvl w:ilvl="6" w:tplc="A7DAD1D0">
      <w:start w:val="1"/>
      <w:numFmt w:val="decimal"/>
      <w:lvlText w:val="%7."/>
      <w:lvlJc w:val="left"/>
      <w:pPr>
        <w:ind w:left="5585" w:hanging="360"/>
      </w:pPr>
    </w:lvl>
    <w:lvl w:ilvl="7" w:tplc="B5E23F6A">
      <w:start w:val="1"/>
      <w:numFmt w:val="lowerLetter"/>
      <w:lvlText w:val="%8."/>
      <w:lvlJc w:val="left"/>
      <w:pPr>
        <w:ind w:left="6305" w:hanging="360"/>
      </w:pPr>
    </w:lvl>
    <w:lvl w:ilvl="8" w:tplc="48346142">
      <w:start w:val="1"/>
      <w:numFmt w:val="lowerRoman"/>
      <w:lvlText w:val="%9."/>
      <w:lvlJc w:val="right"/>
      <w:pPr>
        <w:ind w:left="7025" w:hanging="180"/>
      </w:pPr>
    </w:lvl>
  </w:abstractNum>
  <w:abstractNum w:abstractNumId="14" w15:restartNumberingAfterBreak="0">
    <w:nsid w:val="6FEE470F"/>
    <w:multiLevelType w:val="hybridMultilevel"/>
    <w:tmpl w:val="D974F044"/>
    <w:lvl w:ilvl="0" w:tplc="F39669C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6D28EA"/>
    <w:multiLevelType w:val="hybridMultilevel"/>
    <w:tmpl w:val="46102262"/>
    <w:lvl w:ilvl="0" w:tplc="78C81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6" w15:restartNumberingAfterBreak="0">
    <w:nsid w:val="7A210B4F"/>
    <w:multiLevelType w:val="hybridMultilevel"/>
    <w:tmpl w:val="2B8E6CC0"/>
    <w:lvl w:ilvl="0" w:tplc="74429E46">
      <w:start w:val="1"/>
      <w:numFmt w:val="decimal"/>
      <w:lvlText w:val="%1."/>
      <w:lvlJc w:val="left"/>
      <w:pPr>
        <w:ind w:left="1069" w:hanging="360"/>
      </w:pPr>
    </w:lvl>
    <w:lvl w:ilvl="1" w:tplc="4D8C77A0">
      <w:numFmt w:val="none"/>
      <w:lvlText w:val=""/>
      <w:lvlJc w:val="left"/>
      <w:pPr>
        <w:tabs>
          <w:tab w:val="num" w:pos="360"/>
        </w:tabs>
      </w:pPr>
    </w:lvl>
    <w:lvl w:ilvl="2" w:tplc="967C976A">
      <w:numFmt w:val="none"/>
      <w:lvlText w:val=""/>
      <w:lvlJc w:val="left"/>
      <w:pPr>
        <w:tabs>
          <w:tab w:val="num" w:pos="360"/>
        </w:tabs>
      </w:pPr>
    </w:lvl>
    <w:lvl w:ilvl="3" w:tplc="4B2669D6">
      <w:numFmt w:val="none"/>
      <w:lvlText w:val=""/>
      <w:lvlJc w:val="left"/>
      <w:pPr>
        <w:tabs>
          <w:tab w:val="num" w:pos="360"/>
        </w:tabs>
      </w:pPr>
    </w:lvl>
    <w:lvl w:ilvl="4" w:tplc="C9426694">
      <w:numFmt w:val="none"/>
      <w:lvlText w:val=""/>
      <w:lvlJc w:val="left"/>
      <w:pPr>
        <w:tabs>
          <w:tab w:val="num" w:pos="360"/>
        </w:tabs>
      </w:pPr>
    </w:lvl>
    <w:lvl w:ilvl="5" w:tplc="B198C69A">
      <w:numFmt w:val="none"/>
      <w:lvlText w:val=""/>
      <w:lvlJc w:val="left"/>
      <w:pPr>
        <w:tabs>
          <w:tab w:val="num" w:pos="360"/>
        </w:tabs>
      </w:pPr>
    </w:lvl>
    <w:lvl w:ilvl="6" w:tplc="97CE2F3E">
      <w:numFmt w:val="none"/>
      <w:lvlText w:val=""/>
      <w:lvlJc w:val="left"/>
      <w:pPr>
        <w:tabs>
          <w:tab w:val="num" w:pos="360"/>
        </w:tabs>
      </w:pPr>
    </w:lvl>
    <w:lvl w:ilvl="7" w:tplc="D0284BBC">
      <w:numFmt w:val="none"/>
      <w:lvlText w:val=""/>
      <w:lvlJc w:val="left"/>
      <w:pPr>
        <w:tabs>
          <w:tab w:val="num" w:pos="360"/>
        </w:tabs>
      </w:pPr>
    </w:lvl>
    <w:lvl w:ilvl="8" w:tplc="C2EA1E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5"/>
  </w:num>
  <w:num w:numId="9">
    <w:abstractNumId w:val="14"/>
  </w:num>
  <w:num w:numId="10">
    <w:abstractNumId w:val="12"/>
  </w:num>
  <w:num w:numId="11">
    <w:abstractNumId w:val="2"/>
  </w:num>
  <w:num w:numId="12">
    <w:abstractNumId w:val="5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AD"/>
    <w:rsid w:val="000079AB"/>
    <w:rsid w:val="00013B03"/>
    <w:rsid w:val="0002517B"/>
    <w:rsid w:val="0003226E"/>
    <w:rsid w:val="00040DC1"/>
    <w:rsid w:val="00041A03"/>
    <w:rsid w:val="000426D8"/>
    <w:rsid w:val="00050907"/>
    <w:rsid w:val="00053D55"/>
    <w:rsid w:val="00053FCA"/>
    <w:rsid w:val="00056A80"/>
    <w:rsid w:val="000570AB"/>
    <w:rsid w:val="000651CE"/>
    <w:rsid w:val="00073DCF"/>
    <w:rsid w:val="0007514D"/>
    <w:rsid w:val="00075BCA"/>
    <w:rsid w:val="0008430E"/>
    <w:rsid w:val="00087114"/>
    <w:rsid w:val="00092827"/>
    <w:rsid w:val="000A3EF4"/>
    <w:rsid w:val="000A7F8C"/>
    <w:rsid w:val="000B38A8"/>
    <w:rsid w:val="000C50DD"/>
    <w:rsid w:val="000D1BC9"/>
    <w:rsid w:val="000D32B4"/>
    <w:rsid w:val="000D5591"/>
    <w:rsid w:val="000E5DC6"/>
    <w:rsid w:val="00107538"/>
    <w:rsid w:val="00112C28"/>
    <w:rsid w:val="00116436"/>
    <w:rsid w:val="001175DD"/>
    <w:rsid w:val="0012566F"/>
    <w:rsid w:val="00130BDB"/>
    <w:rsid w:val="001440FF"/>
    <w:rsid w:val="001459B4"/>
    <w:rsid w:val="00150530"/>
    <w:rsid w:val="00151E93"/>
    <w:rsid w:val="00153B36"/>
    <w:rsid w:val="001601E7"/>
    <w:rsid w:val="00164201"/>
    <w:rsid w:val="00164BD1"/>
    <w:rsid w:val="00165D7E"/>
    <w:rsid w:val="001671BD"/>
    <w:rsid w:val="0017482F"/>
    <w:rsid w:val="001778FB"/>
    <w:rsid w:val="00195460"/>
    <w:rsid w:val="001A47A9"/>
    <w:rsid w:val="001A49C4"/>
    <w:rsid w:val="001A53D9"/>
    <w:rsid w:val="001A5E78"/>
    <w:rsid w:val="001B23B6"/>
    <w:rsid w:val="001B5EF3"/>
    <w:rsid w:val="001C32DB"/>
    <w:rsid w:val="001D1363"/>
    <w:rsid w:val="001D489A"/>
    <w:rsid w:val="001E30CC"/>
    <w:rsid w:val="001E5C9E"/>
    <w:rsid w:val="001F014A"/>
    <w:rsid w:val="002037CA"/>
    <w:rsid w:val="00220306"/>
    <w:rsid w:val="00226774"/>
    <w:rsid w:val="00270EE0"/>
    <w:rsid w:val="002729FA"/>
    <w:rsid w:val="00293271"/>
    <w:rsid w:val="002A347C"/>
    <w:rsid w:val="002C37C6"/>
    <w:rsid w:val="002C5F10"/>
    <w:rsid w:val="002E1474"/>
    <w:rsid w:val="002E2718"/>
    <w:rsid w:val="002E3AE8"/>
    <w:rsid w:val="002F79BE"/>
    <w:rsid w:val="00301B8A"/>
    <w:rsid w:val="00302A74"/>
    <w:rsid w:val="0030772F"/>
    <w:rsid w:val="00307885"/>
    <w:rsid w:val="00316111"/>
    <w:rsid w:val="00325CEC"/>
    <w:rsid w:val="00342A06"/>
    <w:rsid w:val="00347BD5"/>
    <w:rsid w:val="00355E23"/>
    <w:rsid w:val="00357408"/>
    <w:rsid w:val="003645EE"/>
    <w:rsid w:val="003767A5"/>
    <w:rsid w:val="00380EFD"/>
    <w:rsid w:val="00390A86"/>
    <w:rsid w:val="00393A4B"/>
    <w:rsid w:val="003A11CC"/>
    <w:rsid w:val="003A336D"/>
    <w:rsid w:val="003A7E4E"/>
    <w:rsid w:val="003B2D15"/>
    <w:rsid w:val="003B65B3"/>
    <w:rsid w:val="003C309D"/>
    <w:rsid w:val="003C3235"/>
    <w:rsid w:val="003D11A0"/>
    <w:rsid w:val="003D1CAE"/>
    <w:rsid w:val="003D487E"/>
    <w:rsid w:val="003E644F"/>
    <w:rsid w:val="00400DDF"/>
    <w:rsid w:val="00427345"/>
    <w:rsid w:val="004542CC"/>
    <w:rsid w:val="004675B6"/>
    <w:rsid w:val="00474275"/>
    <w:rsid w:val="004759CB"/>
    <w:rsid w:val="00481ACE"/>
    <w:rsid w:val="00481C92"/>
    <w:rsid w:val="004943B3"/>
    <w:rsid w:val="004947AD"/>
    <w:rsid w:val="004949C2"/>
    <w:rsid w:val="00494C16"/>
    <w:rsid w:val="004956B9"/>
    <w:rsid w:val="00496BCB"/>
    <w:rsid w:val="004B250E"/>
    <w:rsid w:val="004B5CCC"/>
    <w:rsid w:val="004B7A83"/>
    <w:rsid w:val="004D2C61"/>
    <w:rsid w:val="004D7E65"/>
    <w:rsid w:val="004E06C8"/>
    <w:rsid w:val="004E1EE0"/>
    <w:rsid w:val="00500924"/>
    <w:rsid w:val="00503F4A"/>
    <w:rsid w:val="0050497C"/>
    <w:rsid w:val="00510A97"/>
    <w:rsid w:val="00516CDB"/>
    <w:rsid w:val="00530CFC"/>
    <w:rsid w:val="005317B3"/>
    <w:rsid w:val="0053367E"/>
    <w:rsid w:val="00540627"/>
    <w:rsid w:val="00541D0E"/>
    <w:rsid w:val="00542E30"/>
    <w:rsid w:val="00550EBC"/>
    <w:rsid w:val="00553BF8"/>
    <w:rsid w:val="00561E19"/>
    <w:rsid w:val="00572ECF"/>
    <w:rsid w:val="00584B52"/>
    <w:rsid w:val="00586B61"/>
    <w:rsid w:val="005A7045"/>
    <w:rsid w:val="005A7684"/>
    <w:rsid w:val="005C61B7"/>
    <w:rsid w:val="005D3DD0"/>
    <w:rsid w:val="0061158B"/>
    <w:rsid w:val="006141EC"/>
    <w:rsid w:val="00621B91"/>
    <w:rsid w:val="006225EE"/>
    <w:rsid w:val="006251A2"/>
    <w:rsid w:val="006253A9"/>
    <w:rsid w:val="0063189A"/>
    <w:rsid w:val="00643D71"/>
    <w:rsid w:val="00647C56"/>
    <w:rsid w:val="00665AA1"/>
    <w:rsid w:val="0067715A"/>
    <w:rsid w:val="00682AF5"/>
    <w:rsid w:val="00683F67"/>
    <w:rsid w:val="0068682A"/>
    <w:rsid w:val="00686F44"/>
    <w:rsid w:val="00687AB4"/>
    <w:rsid w:val="00694704"/>
    <w:rsid w:val="006953A1"/>
    <w:rsid w:val="00696A07"/>
    <w:rsid w:val="006A1523"/>
    <w:rsid w:val="006A472B"/>
    <w:rsid w:val="006A58CD"/>
    <w:rsid w:val="006B1361"/>
    <w:rsid w:val="006B497D"/>
    <w:rsid w:val="006B4C62"/>
    <w:rsid w:val="006B7882"/>
    <w:rsid w:val="006C15DA"/>
    <w:rsid w:val="006C4D58"/>
    <w:rsid w:val="006E0999"/>
    <w:rsid w:val="00703F4F"/>
    <w:rsid w:val="00706E79"/>
    <w:rsid w:val="00714021"/>
    <w:rsid w:val="00714236"/>
    <w:rsid w:val="00715BA1"/>
    <w:rsid w:val="0072010D"/>
    <w:rsid w:val="00721804"/>
    <w:rsid w:val="0072308B"/>
    <w:rsid w:val="00726F26"/>
    <w:rsid w:val="00742DB7"/>
    <w:rsid w:val="00753F04"/>
    <w:rsid w:val="00755D6C"/>
    <w:rsid w:val="00761E3A"/>
    <w:rsid w:val="00772D33"/>
    <w:rsid w:val="007742C6"/>
    <w:rsid w:val="007912E6"/>
    <w:rsid w:val="007A327B"/>
    <w:rsid w:val="007A5ED0"/>
    <w:rsid w:val="007B31A7"/>
    <w:rsid w:val="007B6776"/>
    <w:rsid w:val="007C6B11"/>
    <w:rsid w:val="007D4337"/>
    <w:rsid w:val="007E3BCB"/>
    <w:rsid w:val="007E6276"/>
    <w:rsid w:val="007F58D2"/>
    <w:rsid w:val="0081346D"/>
    <w:rsid w:val="008329F5"/>
    <w:rsid w:val="008425AF"/>
    <w:rsid w:val="00851245"/>
    <w:rsid w:val="00854E94"/>
    <w:rsid w:val="00855AA0"/>
    <w:rsid w:val="00855EAD"/>
    <w:rsid w:val="00864E59"/>
    <w:rsid w:val="00872F92"/>
    <w:rsid w:val="00873311"/>
    <w:rsid w:val="008750FC"/>
    <w:rsid w:val="0088138F"/>
    <w:rsid w:val="00887C2D"/>
    <w:rsid w:val="008904E9"/>
    <w:rsid w:val="008A15A6"/>
    <w:rsid w:val="008B694A"/>
    <w:rsid w:val="008C7C1C"/>
    <w:rsid w:val="008D3F25"/>
    <w:rsid w:val="008E03A4"/>
    <w:rsid w:val="008E39F8"/>
    <w:rsid w:val="008E5C96"/>
    <w:rsid w:val="008E6254"/>
    <w:rsid w:val="00913B8A"/>
    <w:rsid w:val="00921746"/>
    <w:rsid w:val="009223FB"/>
    <w:rsid w:val="00934B42"/>
    <w:rsid w:val="00934C3A"/>
    <w:rsid w:val="00937ED1"/>
    <w:rsid w:val="00954AF9"/>
    <w:rsid w:val="00970E14"/>
    <w:rsid w:val="00975901"/>
    <w:rsid w:val="00977100"/>
    <w:rsid w:val="00982B02"/>
    <w:rsid w:val="0098398A"/>
    <w:rsid w:val="00995C6F"/>
    <w:rsid w:val="009A25EB"/>
    <w:rsid w:val="009B49AB"/>
    <w:rsid w:val="009B6432"/>
    <w:rsid w:val="009D2354"/>
    <w:rsid w:val="009E06A4"/>
    <w:rsid w:val="009E7537"/>
    <w:rsid w:val="009F531A"/>
    <w:rsid w:val="00A019EA"/>
    <w:rsid w:val="00A15126"/>
    <w:rsid w:val="00A205BA"/>
    <w:rsid w:val="00A22D4E"/>
    <w:rsid w:val="00A23B97"/>
    <w:rsid w:val="00A308F2"/>
    <w:rsid w:val="00A3388C"/>
    <w:rsid w:val="00A33925"/>
    <w:rsid w:val="00A37B69"/>
    <w:rsid w:val="00A42367"/>
    <w:rsid w:val="00A50A92"/>
    <w:rsid w:val="00A53B53"/>
    <w:rsid w:val="00A54813"/>
    <w:rsid w:val="00A56021"/>
    <w:rsid w:val="00A56475"/>
    <w:rsid w:val="00A60EBF"/>
    <w:rsid w:val="00A7250B"/>
    <w:rsid w:val="00A72B7C"/>
    <w:rsid w:val="00A80826"/>
    <w:rsid w:val="00A834C0"/>
    <w:rsid w:val="00A86B84"/>
    <w:rsid w:val="00A90733"/>
    <w:rsid w:val="00AA5428"/>
    <w:rsid w:val="00AA5BE1"/>
    <w:rsid w:val="00AC69F4"/>
    <w:rsid w:val="00AC78C2"/>
    <w:rsid w:val="00AD358B"/>
    <w:rsid w:val="00AE0CBC"/>
    <w:rsid w:val="00AE5E69"/>
    <w:rsid w:val="00B0122E"/>
    <w:rsid w:val="00B0497C"/>
    <w:rsid w:val="00B05571"/>
    <w:rsid w:val="00B07674"/>
    <w:rsid w:val="00B07F61"/>
    <w:rsid w:val="00B11ED5"/>
    <w:rsid w:val="00B14223"/>
    <w:rsid w:val="00B37A22"/>
    <w:rsid w:val="00B43120"/>
    <w:rsid w:val="00B4783C"/>
    <w:rsid w:val="00B50BD7"/>
    <w:rsid w:val="00B53625"/>
    <w:rsid w:val="00B55074"/>
    <w:rsid w:val="00B56023"/>
    <w:rsid w:val="00B576C4"/>
    <w:rsid w:val="00B62463"/>
    <w:rsid w:val="00B63E61"/>
    <w:rsid w:val="00B728CB"/>
    <w:rsid w:val="00B748A6"/>
    <w:rsid w:val="00B7520C"/>
    <w:rsid w:val="00B76F28"/>
    <w:rsid w:val="00B82749"/>
    <w:rsid w:val="00B82969"/>
    <w:rsid w:val="00B87086"/>
    <w:rsid w:val="00B93474"/>
    <w:rsid w:val="00B97B2A"/>
    <w:rsid w:val="00BA14ED"/>
    <w:rsid w:val="00BA6716"/>
    <w:rsid w:val="00BC10F0"/>
    <w:rsid w:val="00BE0C3C"/>
    <w:rsid w:val="00BF0C39"/>
    <w:rsid w:val="00BF1420"/>
    <w:rsid w:val="00C1029D"/>
    <w:rsid w:val="00C11196"/>
    <w:rsid w:val="00C20C9F"/>
    <w:rsid w:val="00C20D16"/>
    <w:rsid w:val="00C35427"/>
    <w:rsid w:val="00C422F6"/>
    <w:rsid w:val="00C43638"/>
    <w:rsid w:val="00C4495F"/>
    <w:rsid w:val="00C60CCF"/>
    <w:rsid w:val="00C7534C"/>
    <w:rsid w:val="00C769BE"/>
    <w:rsid w:val="00C77126"/>
    <w:rsid w:val="00C77F4C"/>
    <w:rsid w:val="00C83BD5"/>
    <w:rsid w:val="00C914EA"/>
    <w:rsid w:val="00C96833"/>
    <w:rsid w:val="00CA5A32"/>
    <w:rsid w:val="00CB7207"/>
    <w:rsid w:val="00CD61CC"/>
    <w:rsid w:val="00CE5B83"/>
    <w:rsid w:val="00CE6E15"/>
    <w:rsid w:val="00CF066E"/>
    <w:rsid w:val="00CF0760"/>
    <w:rsid w:val="00CF43CA"/>
    <w:rsid w:val="00CF540B"/>
    <w:rsid w:val="00CF5AF0"/>
    <w:rsid w:val="00D0556C"/>
    <w:rsid w:val="00D05621"/>
    <w:rsid w:val="00D10D3D"/>
    <w:rsid w:val="00D11F83"/>
    <w:rsid w:val="00D207D0"/>
    <w:rsid w:val="00D30708"/>
    <w:rsid w:val="00D31F4E"/>
    <w:rsid w:val="00D41DEF"/>
    <w:rsid w:val="00D44976"/>
    <w:rsid w:val="00D4792D"/>
    <w:rsid w:val="00D501B4"/>
    <w:rsid w:val="00D532ED"/>
    <w:rsid w:val="00D53ED7"/>
    <w:rsid w:val="00D61A14"/>
    <w:rsid w:val="00D6526E"/>
    <w:rsid w:val="00D74561"/>
    <w:rsid w:val="00D84C32"/>
    <w:rsid w:val="00D9528F"/>
    <w:rsid w:val="00DA0722"/>
    <w:rsid w:val="00DA3100"/>
    <w:rsid w:val="00DA5B1D"/>
    <w:rsid w:val="00DB20AC"/>
    <w:rsid w:val="00DC6932"/>
    <w:rsid w:val="00E02F5E"/>
    <w:rsid w:val="00E07188"/>
    <w:rsid w:val="00E2188F"/>
    <w:rsid w:val="00E2551E"/>
    <w:rsid w:val="00E2576F"/>
    <w:rsid w:val="00E27379"/>
    <w:rsid w:val="00E32AD4"/>
    <w:rsid w:val="00E3419D"/>
    <w:rsid w:val="00E43A4A"/>
    <w:rsid w:val="00E457D7"/>
    <w:rsid w:val="00E56F3A"/>
    <w:rsid w:val="00E74869"/>
    <w:rsid w:val="00E80F71"/>
    <w:rsid w:val="00E85E4C"/>
    <w:rsid w:val="00E866B7"/>
    <w:rsid w:val="00E867EE"/>
    <w:rsid w:val="00E87458"/>
    <w:rsid w:val="00E95B5C"/>
    <w:rsid w:val="00E967BB"/>
    <w:rsid w:val="00EA02A8"/>
    <w:rsid w:val="00EA11E8"/>
    <w:rsid w:val="00EA2689"/>
    <w:rsid w:val="00EA2FDE"/>
    <w:rsid w:val="00EA5A22"/>
    <w:rsid w:val="00EB0E10"/>
    <w:rsid w:val="00EC34FF"/>
    <w:rsid w:val="00EC474B"/>
    <w:rsid w:val="00EC5816"/>
    <w:rsid w:val="00EC725D"/>
    <w:rsid w:val="00ED5AF3"/>
    <w:rsid w:val="00ED78BA"/>
    <w:rsid w:val="00EE72AF"/>
    <w:rsid w:val="00EF60E1"/>
    <w:rsid w:val="00F05F31"/>
    <w:rsid w:val="00F24C4C"/>
    <w:rsid w:val="00F26BF1"/>
    <w:rsid w:val="00F31AB7"/>
    <w:rsid w:val="00F46CBA"/>
    <w:rsid w:val="00F56156"/>
    <w:rsid w:val="00F61383"/>
    <w:rsid w:val="00F71889"/>
    <w:rsid w:val="00F76460"/>
    <w:rsid w:val="00F8512B"/>
    <w:rsid w:val="00F851CA"/>
    <w:rsid w:val="00F90A33"/>
    <w:rsid w:val="00FA428D"/>
    <w:rsid w:val="00FB35D7"/>
    <w:rsid w:val="00FB5481"/>
    <w:rsid w:val="00FD1DD9"/>
    <w:rsid w:val="00FD5D5D"/>
    <w:rsid w:val="00FE2BE3"/>
    <w:rsid w:val="00FE2E0F"/>
    <w:rsid w:val="00FE5F43"/>
    <w:rsid w:val="00FE768B"/>
    <w:rsid w:val="00FF29F3"/>
    <w:rsid w:val="00FF33C4"/>
    <w:rsid w:val="00FF3F89"/>
    <w:rsid w:val="00FF43A9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3F18"/>
  <w15:docId w15:val="{A3BBAC43-77F7-407F-8E40-83CAD49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EA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5E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55E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55E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5E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55E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55E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5E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5EAD"/>
    <w:rPr>
      <w:sz w:val="24"/>
      <w:szCs w:val="24"/>
    </w:rPr>
  </w:style>
  <w:style w:type="paragraph" w:styleId="a6">
    <w:name w:val="Quote"/>
    <w:basedOn w:val="a"/>
    <w:next w:val="a"/>
    <w:link w:val="a7"/>
    <w:uiPriority w:val="29"/>
    <w:qFormat/>
    <w:rsid w:val="00855EAD"/>
    <w:pPr>
      <w:ind w:left="720" w:right="720"/>
    </w:pPr>
    <w:rPr>
      <w:i/>
    </w:rPr>
  </w:style>
  <w:style w:type="character" w:customStyle="1" w:styleId="a7">
    <w:name w:val="Цитата Знак"/>
    <w:link w:val="a6"/>
    <w:uiPriority w:val="29"/>
    <w:rsid w:val="00855E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Насичена цитата Знак"/>
    <w:link w:val="a8"/>
    <w:uiPriority w:val="30"/>
    <w:rsid w:val="00855EAD"/>
    <w:rPr>
      <w:i/>
    </w:rPr>
  </w:style>
  <w:style w:type="paragraph" w:customStyle="1" w:styleId="1">
    <w:name w:val="Верхній колонтитул1"/>
    <w:basedOn w:val="a"/>
    <w:link w:val="Header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855EAD"/>
  </w:style>
  <w:style w:type="paragraph" w:customStyle="1" w:styleId="10">
    <w:name w:val="Нижній колонтитул1"/>
    <w:basedOn w:val="a"/>
    <w:link w:val="Caption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5EAD"/>
  </w:style>
  <w:style w:type="paragraph" w:customStyle="1" w:styleId="11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55EAD"/>
  </w:style>
  <w:style w:type="table" w:styleId="aa">
    <w:name w:val="Table Grid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111">
    <w:name w:val="Сітка таблиці 1 (світл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61">
    <w:name w:val="Сітка таблиці 6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2">
    <w:name w:val="Список таблиці 1 (світл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210">
    <w:name w:val="Список таблиці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311">
    <w:name w:val="Список таблиці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610">
    <w:name w:val="Список таблиці 6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55EA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55EAD"/>
    <w:pPr>
      <w:spacing w:after="40"/>
    </w:pPr>
    <w:rPr>
      <w:sz w:val="18"/>
    </w:rPr>
  </w:style>
  <w:style w:type="character" w:customStyle="1" w:styleId="ad">
    <w:name w:val="Текст виноски Знак"/>
    <w:link w:val="ac"/>
    <w:uiPriority w:val="99"/>
    <w:rsid w:val="00855EAD"/>
    <w:rPr>
      <w:sz w:val="18"/>
    </w:rPr>
  </w:style>
  <w:style w:type="character" w:styleId="ae">
    <w:name w:val="footnote reference"/>
    <w:basedOn w:val="a0"/>
    <w:uiPriority w:val="99"/>
    <w:unhideWhenUsed/>
    <w:rsid w:val="00855EA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55EAD"/>
    <w:rPr>
      <w:sz w:val="20"/>
    </w:rPr>
  </w:style>
  <w:style w:type="character" w:customStyle="1" w:styleId="af0">
    <w:name w:val="Текст кінцевої виноски Знак"/>
    <w:link w:val="af"/>
    <w:uiPriority w:val="99"/>
    <w:rsid w:val="00855EAD"/>
    <w:rPr>
      <w:sz w:val="20"/>
    </w:rPr>
  </w:style>
  <w:style w:type="character" w:styleId="af1">
    <w:name w:val="endnote reference"/>
    <w:basedOn w:val="a0"/>
    <w:uiPriority w:val="99"/>
    <w:semiHidden/>
    <w:unhideWhenUsed/>
    <w:rsid w:val="00855E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2">
    <w:name w:val="TOC Heading"/>
    <w:uiPriority w:val="39"/>
    <w:unhideWhenUsed/>
    <w:rsid w:val="00855EAD"/>
  </w:style>
  <w:style w:type="paragraph" w:styleId="af3">
    <w:name w:val="table of figures"/>
    <w:basedOn w:val="a"/>
    <w:next w:val="a"/>
    <w:uiPriority w:val="99"/>
    <w:unhideWhenUsed/>
    <w:rsid w:val="00855EAD"/>
  </w:style>
  <w:style w:type="paragraph" w:customStyle="1" w:styleId="113">
    <w:name w:val="Заголовок 11"/>
    <w:basedOn w:val="a"/>
    <w:next w:val="a"/>
    <w:link w:val="13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link w:val="20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1">
    <w:name w:val="Заголовок 61"/>
    <w:basedOn w:val="a"/>
    <w:next w:val="a"/>
    <w:link w:val="60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3">
    <w:name w:val="Заголовок 1 Знак"/>
    <w:basedOn w:val="a0"/>
    <w:link w:val="113"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paragraph" w:styleId="af4">
    <w:name w:val="Normal (Web)"/>
    <w:basedOn w:val="a"/>
    <w:uiPriority w:val="99"/>
    <w:semiHidden/>
    <w:unhideWhenUsed/>
    <w:rsid w:val="00855EAD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f5">
    <w:name w:val="Subtitle"/>
    <w:basedOn w:val="a"/>
    <w:link w:val="af6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character" w:customStyle="1" w:styleId="af6">
    <w:name w:val="Підзаголовок Знак"/>
    <w:basedOn w:val="a0"/>
    <w:link w:val="af5"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7">
    <w:name w:val="List Paragraph"/>
    <w:basedOn w:val="a"/>
    <w:uiPriority w:val="34"/>
    <w:qFormat/>
    <w:rsid w:val="00855EAD"/>
    <w:pPr>
      <w:ind w:left="720"/>
      <w:contextualSpacing/>
    </w:pPr>
  </w:style>
  <w:style w:type="character" w:customStyle="1" w:styleId="20">
    <w:name w:val="Заголовок 2 Знак"/>
    <w:basedOn w:val="a0"/>
    <w:link w:val="211"/>
    <w:uiPriority w:val="9"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55EAD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11"/>
    <w:uiPriority w:val="9"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rvps2">
    <w:name w:val="rvps2"/>
    <w:basedOn w:val="a"/>
    <w:rsid w:val="00855EA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fa">
    <w:name w:val="header"/>
    <w:basedOn w:val="a"/>
    <w:link w:val="afb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Без интервала1"/>
    <w:qFormat/>
    <w:rsid w:val="00E457D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ocdata">
    <w:name w:val="docdata"/>
    <w:aliases w:val="2961,bqiaagaaeyqcaaagiaiaaap4cgaabqylaaaaaaaaaaaaaaaaaaaaaaaaaaaaaaaaaaaaaaaaaaaaaaaaaaaaaaaaaaaaaaaaaaaaaaaaaaaaaaaaaaaaaaaaaaaaaaaaaaaaaaaaaaaaaaaaaaaaaaaaaaaaaaaaaaaaaaaaaaaaaaaaaaaaaaaaaaaaaaaaaaaaaaaaaaaaaaaaaaaaaaaaaaaaaaaaaaaaaaaa"/>
    <w:basedOn w:val="a"/>
    <w:rsid w:val="008E5C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character" w:customStyle="1" w:styleId="docy">
    <w:name w:val="docy"/>
    <w:aliases w:val="v5,5325,bqiaagaaeyqcaaagiaiaaamodgaabrgsaaaaaaaaaaaaaaaaaaaaaaaaaaaaaaaaaaaaaaaaaaaaaaaaaaaaaaaaaaaaaaaaaaaaaaaaaaaaaaaaaaaaaaaaaaaaaaaaaaaaaaaaaaaaaaaaaaaaaaaaaaaaaaaaaaaaaaaaaaaaaaaaaaaaaaaaaaaaaaaaaaaaaaaaaaaaaaaaaaaaaaaaaaaaaaaaaaaaaaaa,1628"/>
    <w:basedOn w:val="a0"/>
    <w:rsid w:val="002C37C6"/>
  </w:style>
  <w:style w:type="paragraph" w:customStyle="1" w:styleId="16">
    <w:name w:val="Обычный1"/>
    <w:link w:val="Normal"/>
    <w:rsid w:val="00B63E61"/>
    <w:pPr>
      <w:spacing w:after="0" w:line="240" w:lineRule="auto"/>
      <w:jc w:val="both"/>
    </w:pPr>
    <w:rPr>
      <w:rFonts w:ascii="UkrainianKudriashov" w:eastAsia="Times New Roman" w:hAnsi="UkrainianKudriashov" w:cs="Times New Roman"/>
      <w:sz w:val="26"/>
      <w:szCs w:val="20"/>
      <w:lang w:val="ru-RU" w:eastAsia="ru-RU"/>
    </w:rPr>
  </w:style>
  <w:style w:type="character" w:customStyle="1" w:styleId="Normal">
    <w:name w:val="Normal Знак"/>
    <w:link w:val="16"/>
    <w:locked/>
    <w:rsid w:val="00B63E61"/>
    <w:rPr>
      <w:rFonts w:ascii="UkrainianKudriashov" w:eastAsia="Times New Roman" w:hAnsi="UkrainianKudriashov" w:cs="Times New Roman"/>
      <w:sz w:val="26"/>
      <w:szCs w:val="20"/>
      <w:lang w:val="ru-RU" w:eastAsia="ru-RU"/>
    </w:rPr>
  </w:style>
  <w:style w:type="character" w:styleId="afe">
    <w:name w:val="Strong"/>
    <w:basedOn w:val="a0"/>
    <w:uiPriority w:val="22"/>
    <w:qFormat/>
    <w:rsid w:val="008E6254"/>
    <w:rPr>
      <w:b/>
      <w:bCs/>
    </w:rPr>
  </w:style>
  <w:style w:type="character" w:styleId="aff">
    <w:name w:val="Emphasis"/>
    <w:basedOn w:val="a0"/>
    <w:uiPriority w:val="20"/>
    <w:qFormat/>
    <w:rsid w:val="008E6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AFFB364-3053-4089-B0B1-9EEA473F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1543</Words>
  <Characters>881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K2Zag</dc:creator>
  <cp:lastModifiedBy>Користувач</cp:lastModifiedBy>
  <cp:revision>8</cp:revision>
  <cp:lastPrinted>2026-07-17T08:44:00Z</cp:lastPrinted>
  <dcterms:created xsi:type="dcterms:W3CDTF">2026-07-09T11:50:00Z</dcterms:created>
  <dcterms:modified xsi:type="dcterms:W3CDTF">2026-07-17T08:44:00Z</dcterms:modified>
</cp:coreProperties>
</file>