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7" w:rsidRPr="00BA4253" w:rsidRDefault="00886F8F" w:rsidP="000D6E37">
      <w:pPr>
        <w:ind w:left="7513"/>
        <w:rPr>
          <w:b/>
          <w:bCs/>
          <w:i/>
          <w:iCs/>
          <w:sz w:val="32"/>
          <w:szCs w:val="32"/>
          <w:lang w:val="uk-UA"/>
        </w:rPr>
      </w:pPr>
      <w:bookmarkStart w:id="0" w:name="_GoBack"/>
      <w:bookmarkEnd w:id="0"/>
      <w:r w:rsidRPr="00BA425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A4253">
        <w:rPr>
          <w:b/>
          <w:bCs/>
          <w:i/>
          <w:iCs/>
          <w:sz w:val="32"/>
          <w:szCs w:val="32"/>
          <w:lang w:val="uk-UA"/>
        </w:rPr>
        <w:t>Форма  К</w:t>
      </w:r>
      <w:r w:rsidR="000D6E37">
        <w:rPr>
          <w:b/>
          <w:bCs/>
          <w:i/>
          <w:iCs/>
          <w:sz w:val="32"/>
          <w:szCs w:val="32"/>
          <w:lang w:val="uk-UA"/>
        </w:rPr>
        <w:t>І</w:t>
      </w:r>
    </w:p>
    <w:p w:rsidR="00886F8F" w:rsidRPr="00BA4253" w:rsidRDefault="00886F8F" w:rsidP="00FE635A">
      <w:pPr>
        <w:ind w:left="7513"/>
        <w:rPr>
          <w:b/>
          <w:bCs/>
          <w:i/>
          <w:iCs/>
          <w:sz w:val="32"/>
          <w:szCs w:val="32"/>
          <w:lang w:val="uk-UA"/>
        </w:rPr>
      </w:pPr>
      <w:r w:rsidRPr="00BA4253">
        <w:rPr>
          <w:b/>
          <w:bCs/>
          <w:i/>
          <w:iCs/>
          <w:sz w:val="32"/>
          <w:szCs w:val="32"/>
          <w:lang w:val="uk-UA"/>
        </w:rPr>
        <w:t xml:space="preserve">(територія)     </w:t>
      </w:r>
    </w:p>
    <w:p w:rsidR="00886F8F" w:rsidRPr="00BA4253" w:rsidRDefault="00886F8F">
      <w:pPr>
        <w:jc w:val="center"/>
        <w:rPr>
          <w:b/>
          <w:bCs/>
          <w:sz w:val="32"/>
          <w:szCs w:val="32"/>
          <w:lang w:val="uk-UA"/>
        </w:rPr>
      </w:pPr>
      <w:r w:rsidRPr="00BA4253">
        <w:rPr>
          <w:b/>
          <w:bCs/>
          <w:sz w:val="32"/>
          <w:szCs w:val="32"/>
          <w:lang w:val="uk-UA"/>
        </w:rPr>
        <w:t>П О К А З Н И К И</w:t>
      </w:r>
    </w:p>
    <w:p w:rsidR="00886F8F" w:rsidRPr="00BA4253" w:rsidRDefault="00886F8F">
      <w:pPr>
        <w:jc w:val="center"/>
        <w:rPr>
          <w:b/>
          <w:bCs/>
          <w:sz w:val="28"/>
          <w:szCs w:val="28"/>
          <w:lang w:val="uk-UA"/>
        </w:rPr>
      </w:pPr>
      <w:r w:rsidRPr="00BA4253">
        <w:rPr>
          <w:b/>
          <w:bCs/>
          <w:sz w:val="32"/>
          <w:szCs w:val="32"/>
          <w:lang w:val="uk-UA"/>
        </w:rPr>
        <w:t xml:space="preserve">економічного і соціального розвитку </w:t>
      </w:r>
      <w:r w:rsidR="00C46034" w:rsidRPr="00BA4253">
        <w:rPr>
          <w:b/>
          <w:bCs/>
          <w:sz w:val="28"/>
          <w:szCs w:val="28"/>
          <w:lang w:val="uk-UA"/>
        </w:rPr>
        <w:t>на 20</w:t>
      </w:r>
      <w:r w:rsidR="00E5192C" w:rsidRPr="00BA4253">
        <w:rPr>
          <w:b/>
          <w:bCs/>
          <w:sz w:val="28"/>
          <w:szCs w:val="28"/>
          <w:lang w:val="uk-UA"/>
        </w:rPr>
        <w:t>1</w:t>
      </w:r>
      <w:r w:rsidR="00A77124">
        <w:rPr>
          <w:b/>
          <w:bCs/>
          <w:sz w:val="28"/>
          <w:szCs w:val="28"/>
          <w:lang w:val="uk-UA"/>
        </w:rPr>
        <w:t>9</w:t>
      </w:r>
      <w:r w:rsidR="00C46034" w:rsidRPr="00BA4253">
        <w:rPr>
          <w:b/>
          <w:bCs/>
          <w:sz w:val="28"/>
          <w:szCs w:val="28"/>
          <w:lang w:val="uk-UA"/>
        </w:rPr>
        <w:t xml:space="preserve"> рік</w:t>
      </w:r>
    </w:p>
    <w:p w:rsidR="00C46034" w:rsidRPr="00BA4253" w:rsidRDefault="00C46034" w:rsidP="00C46034">
      <w:pPr>
        <w:jc w:val="center"/>
        <w:rPr>
          <w:b/>
          <w:bCs/>
          <w:u w:val="single"/>
          <w:lang w:val="uk-UA"/>
        </w:rPr>
      </w:pPr>
      <w:r w:rsidRPr="00BA4253">
        <w:rPr>
          <w:b/>
          <w:bCs/>
          <w:sz w:val="32"/>
          <w:szCs w:val="32"/>
          <w:u w:val="single"/>
          <w:lang w:val="uk-UA"/>
        </w:rPr>
        <w:t xml:space="preserve">Капітальні </w:t>
      </w:r>
      <w:r w:rsidR="00FF4BDE">
        <w:rPr>
          <w:b/>
          <w:bCs/>
          <w:sz w:val="32"/>
          <w:szCs w:val="32"/>
          <w:u w:val="single"/>
          <w:lang w:val="uk-UA"/>
        </w:rPr>
        <w:t>інвестиції</w:t>
      </w:r>
    </w:p>
    <w:p w:rsidR="00886F8F" w:rsidRPr="00B50AC0" w:rsidRDefault="00B50AC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Прилуцький район</w:t>
      </w:r>
    </w:p>
    <w:p w:rsidR="00F85CEB" w:rsidRPr="00EC1FFE" w:rsidRDefault="00F85CEB" w:rsidP="00FA0377">
      <w:pPr>
        <w:jc w:val="center"/>
        <w:rPr>
          <w:i/>
          <w:iCs/>
          <w:sz w:val="16"/>
          <w:szCs w:val="16"/>
          <w:lang w:val="uk-UA"/>
        </w:rPr>
      </w:pPr>
    </w:p>
    <w:tbl>
      <w:tblPr>
        <w:tblW w:w="4931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1312"/>
        <w:gridCol w:w="1288"/>
        <w:gridCol w:w="1286"/>
        <w:gridCol w:w="1219"/>
      </w:tblGrid>
      <w:tr w:rsidR="00C12D94" w:rsidRPr="00BA4253">
        <w:tblPrEx>
          <w:tblCellMar>
            <w:top w:w="0" w:type="dxa"/>
            <w:bottom w:w="0" w:type="dxa"/>
          </w:tblCellMar>
        </w:tblPrEx>
        <w:trPr>
          <w:trHeight w:val="735"/>
          <w:tblHeader/>
        </w:trPr>
        <w:tc>
          <w:tcPr>
            <w:tcW w:w="2427" w:type="pct"/>
          </w:tcPr>
          <w:p w:rsidR="00C12D94" w:rsidRPr="00BA4253" w:rsidRDefault="00C12D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12D94" w:rsidRPr="00BA4253" w:rsidRDefault="00C12D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A4253">
              <w:rPr>
                <w:b/>
                <w:bCs/>
                <w:sz w:val="28"/>
                <w:szCs w:val="28"/>
                <w:lang w:val="uk-UA"/>
              </w:rPr>
              <w:t>П о к а з н и к и</w:t>
            </w:r>
          </w:p>
        </w:tc>
        <w:tc>
          <w:tcPr>
            <w:tcW w:w="661" w:type="pct"/>
          </w:tcPr>
          <w:p w:rsidR="00C12D94" w:rsidRPr="00BA4253" w:rsidRDefault="00C12D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A4253">
              <w:rPr>
                <w:b/>
                <w:bCs/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649" w:type="pct"/>
          </w:tcPr>
          <w:p w:rsidR="00C12D94" w:rsidRPr="00BA4253" w:rsidRDefault="006F0858" w:rsidP="00A771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</w:t>
            </w:r>
            <w:r w:rsidR="00A77124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C12D94" w:rsidRPr="00BA4253">
              <w:rPr>
                <w:b/>
                <w:bCs/>
                <w:sz w:val="28"/>
                <w:szCs w:val="28"/>
                <w:lang w:val="uk-UA"/>
              </w:rPr>
              <w:t xml:space="preserve"> р. факт</w:t>
            </w:r>
          </w:p>
        </w:tc>
        <w:tc>
          <w:tcPr>
            <w:tcW w:w="648" w:type="pct"/>
          </w:tcPr>
          <w:p w:rsidR="00C12D94" w:rsidRPr="00BA4253" w:rsidRDefault="00C12D94" w:rsidP="00A771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A4253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="00A77124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BA4253">
              <w:rPr>
                <w:b/>
                <w:bCs/>
                <w:sz w:val="28"/>
                <w:szCs w:val="28"/>
                <w:lang w:val="uk-UA"/>
              </w:rPr>
              <w:t>р. очікув.</w:t>
            </w:r>
          </w:p>
        </w:tc>
        <w:tc>
          <w:tcPr>
            <w:tcW w:w="614" w:type="pct"/>
          </w:tcPr>
          <w:p w:rsidR="00C12D94" w:rsidRPr="00BA4253" w:rsidRDefault="006F0858" w:rsidP="00A771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</w:t>
            </w:r>
            <w:r w:rsidR="00A77124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C12D94" w:rsidRPr="00BA4253">
              <w:rPr>
                <w:b/>
                <w:bCs/>
                <w:sz w:val="28"/>
                <w:szCs w:val="28"/>
                <w:lang w:val="uk-UA"/>
              </w:rPr>
              <w:t>р.</w:t>
            </w:r>
            <w:r w:rsidR="00C12D9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12D94" w:rsidRPr="00BA4253">
              <w:rPr>
                <w:b/>
                <w:bCs/>
                <w:sz w:val="28"/>
                <w:szCs w:val="28"/>
                <w:lang w:val="uk-UA"/>
              </w:rPr>
              <w:t>прогноз</w:t>
            </w:r>
          </w:p>
        </w:tc>
      </w:tr>
      <w:tr w:rsidR="00C12D94" w:rsidRPr="00BA425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27" w:type="pct"/>
            <w:tcBorders>
              <w:bottom w:val="single" w:sz="4" w:space="0" w:color="auto"/>
            </w:tcBorders>
          </w:tcPr>
          <w:p w:rsidR="00A41790" w:rsidRPr="00BA4253" w:rsidRDefault="00C12D94" w:rsidP="00A41790">
            <w:pPr>
              <w:rPr>
                <w:sz w:val="28"/>
                <w:szCs w:val="28"/>
                <w:lang w:val="uk-UA"/>
              </w:rPr>
            </w:pPr>
            <w:r w:rsidRPr="00BA425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Загальний обсяг </w:t>
            </w:r>
            <w:r w:rsidR="00BE00A2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капітальних </w:t>
            </w:r>
            <w:r w:rsidRPr="00BA4253">
              <w:rPr>
                <w:b/>
                <w:bCs/>
                <w:i/>
                <w:iCs/>
                <w:sz w:val="28"/>
                <w:szCs w:val="28"/>
                <w:lang w:val="uk-UA"/>
              </w:rPr>
              <w:t>інвестицій за рахунок усіх джерел фінансування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C12D94" w:rsidRPr="00BA4253" w:rsidRDefault="00C12D94" w:rsidP="00D165C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2D94" w:rsidRPr="00BA4253" w:rsidRDefault="00C12D94" w:rsidP="00D165C9">
            <w:pPr>
              <w:jc w:val="center"/>
              <w:rPr>
                <w:sz w:val="24"/>
                <w:szCs w:val="24"/>
                <w:lang w:val="uk-UA"/>
              </w:rPr>
            </w:pPr>
            <w:r w:rsidRPr="00BA4253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C12D94" w:rsidRPr="001F3C71" w:rsidRDefault="001F3C71" w:rsidP="001F3C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239958,0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C12D94" w:rsidRPr="001F3C71" w:rsidRDefault="000113B2" w:rsidP="001F3C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150850,0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C12D94" w:rsidRPr="001F3C71" w:rsidRDefault="00F905E6" w:rsidP="00B060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1710</w:t>
            </w:r>
            <w:r w:rsidR="00423A0B">
              <w:rPr>
                <w:b/>
                <w:sz w:val="28"/>
                <w:szCs w:val="28"/>
                <w:lang w:val="uk-UA"/>
              </w:rPr>
              <w:t>32</w:t>
            </w:r>
            <w:r w:rsidR="00B06052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A41790" w:rsidRPr="00BA42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27" w:type="pct"/>
            <w:tcBorders>
              <w:top w:val="single" w:sz="4" w:space="0" w:color="auto"/>
            </w:tcBorders>
          </w:tcPr>
          <w:p w:rsidR="00A41790" w:rsidRPr="00BA4253" w:rsidRDefault="00F30C49" w:rsidP="00A4179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Обсяг капітальних інвестицій у % до попереднього року (розрахунково)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A41790" w:rsidRPr="00BA4253" w:rsidRDefault="00F30C49" w:rsidP="00D165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A41790" w:rsidRPr="001F3C71" w:rsidRDefault="007F6FE5" w:rsidP="001F3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155,4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A41790" w:rsidRPr="001F3C71" w:rsidRDefault="000113B2" w:rsidP="001F3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62,9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A41790" w:rsidRPr="001F3C71" w:rsidRDefault="000113B2" w:rsidP="001F3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F905E6">
              <w:rPr>
                <w:sz w:val="28"/>
                <w:szCs w:val="28"/>
                <w:lang w:val="uk-UA"/>
              </w:rPr>
              <w:t>3,4</w:t>
            </w:r>
          </w:p>
        </w:tc>
      </w:tr>
      <w:tr w:rsidR="00C12D94" w:rsidRPr="00BA4253">
        <w:tblPrEx>
          <w:tblCellMar>
            <w:top w:w="0" w:type="dxa"/>
            <w:bottom w:w="0" w:type="dxa"/>
          </w:tblCellMar>
        </w:tblPrEx>
        <w:tc>
          <w:tcPr>
            <w:tcW w:w="2427" w:type="pct"/>
          </w:tcPr>
          <w:p w:rsidR="00C12D94" w:rsidRPr="00BA4253" w:rsidRDefault="00C12D94">
            <w:pPr>
              <w:rPr>
                <w:sz w:val="28"/>
                <w:szCs w:val="28"/>
                <w:lang w:val="uk-UA"/>
              </w:rPr>
            </w:pPr>
            <w:r w:rsidRPr="00BA4253">
              <w:rPr>
                <w:sz w:val="28"/>
                <w:szCs w:val="28"/>
                <w:lang w:val="uk-UA"/>
              </w:rPr>
              <w:t xml:space="preserve">Із загального обсягу: </w:t>
            </w:r>
          </w:p>
        </w:tc>
        <w:tc>
          <w:tcPr>
            <w:tcW w:w="661" w:type="pct"/>
          </w:tcPr>
          <w:p w:rsidR="00C12D94" w:rsidRPr="00BA4253" w:rsidRDefault="00C12D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49" w:type="pct"/>
          </w:tcPr>
          <w:p w:rsidR="00C12D94" w:rsidRPr="001F3C71" w:rsidRDefault="00C12D94" w:rsidP="001F3C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8" w:type="pct"/>
          </w:tcPr>
          <w:p w:rsidR="00C12D94" w:rsidRPr="001F3C71" w:rsidRDefault="00C12D94" w:rsidP="001F3C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" w:type="pct"/>
          </w:tcPr>
          <w:p w:rsidR="00C12D94" w:rsidRPr="001F3C71" w:rsidRDefault="00C12D94" w:rsidP="001F3C7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D94" w:rsidRPr="00BA4253">
        <w:tblPrEx>
          <w:tblCellMar>
            <w:top w:w="0" w:type="dxa"/>
            <w:bottom w:w="0" w:type="dxa"/>
          </w:tblCellMar>
        </w:tblPrEx>
        <w:tc>
          <w:tcPr>
            <w:tcW w:w="2427" w:type="pct"/>
          </w:tcPr>
          <w:p w:rsidR="00C12D94" w:rsidRPr="00BA4253" w:rsidRDefault="00C12D94" w:rsidP="007261EC">
            <w:pPr>
              <w:ind w:left="284"/>
              <w:rPr>
                <w:i/>
                <w:iCs/>
                <w:sz w:val="28"/>
                <w:szCs w:val="28"/>
                <w:lang w:val="uk-UA"/>
              </w:rPr>
            </w:pPr>
            <w:r w:rsidRPr="00BA4253">
              <w:rPr>
                <w:sz w:val="28"/>
                <w:szCs w:val="28"/>
                <w:lang w:val="uk-UA"/>
              </w:rPr>
              <w:t>кошти місцевих бюджетів</w:t>
            </w:r>
          </w:p>
        </w:tc>
        <w:tc>
          <w:tcPr>
            <w:tcW w:w="661" w:type="pct"/>
          </w:tcPr>
          <w:p w:rsidR="00C12D94" w:rsidRPr="00BA4253" w:rsidRDefault="00C12D94">
            <w:pPr>
              <w:jc w:val="center"/>
              <w:rPr>
                <w:sz w:val="24"/>
                <w:szCs w:val="24"/>
                <w:lang w:val="uk-UA"/>
              </w:rPr>
            </w:pPr>
            <w:r w:rsidRPr="00BA4253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649" w:type="pct"/>
          </w:tcPr>
          <w:p w:rsidR="00C12D94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</w:tcPr>
          <w:p w:rsidR="00C12D94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" w:type="pct"/>
          </w:tcPr>
          <w:p w:rsidR="00C12D94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</w:tr>
      <w:tr w:rsidR="00C12D94" w:rsidRPr="00BA4253">
        <w:tblPrEx>
          <w:tblCellMar>
            <w:top w:w="0" w:type="dxa"/>
            <w:bottom w:w="0" w:type="dxa"/>
          </w:tblCellMar>
        </w:tblPrEx>
        <w:tc>
          <w:tcPr>
            <w:tcW w:w="2427" w:type="pct"/>
          </w:tcPr>
          <w:p w:rsidR="00C12D94" w:rsidRPr="00BA4253" w:rsidRDefault="00C12D94" w:rsidP="007261EC">
            <w:pPr>
              <w:ind w:left="284"/>
              <w:rPr>
                <w:i/>
                <w:iCs/>
                <w:sz w:val="28"/>
                <w:szCs w:val="28"/>
                <w:lang w:val="uk-UA"/>
              </w:rPr>
            </w:pPr>
            <w:r w:rsidRPr="00BA4253">
              <w:rPr>
                <w:sz w:val="28"/>
                <w:szCs w:val="28"/>
                <w:lang w:val="uk-UA"/>
              </w:rPr>
              <w:t>власні кошти підприємств і організацій</w:t>
            </w:r>
          </w:p>
        </w:tc>
        <w:tc>
          <w:tcPr>
            <w:tcW w:w="661" w:type="pct"/>
          </w:tcPr>
          <w:p w:rsidR="00C12D94" w:rsidRPr="00BA4253" w:rsidRDefault="00C12D94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BA4253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649" w:type="pct"/>
          </w:tcPr>
          <w:p w:rsidR="00C12D94" w:rsidRPr="001F3C71" w:rsidRDefault="00E875E4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237681,5</w:t>
            </w:r>
          </w:p>
        </w:tc>
        <w:tc>
          <w:tcPr>
            <w:tcW w:w="648" w:type="pct"/>
          </w:tcPr>
          <w:p w:rsidR="00C12D94" w:rsidRPr="001F3C71" w:rsidRDefault="00ED7585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130136</w:t>
            </w:r>
            <w:r w:rsidR="000113B2">
              <w:rPr>
                <w:iCs/>
                <w:sz w:val="28"/>
                <w:szCs w:val="28"/>
                <w:lang w:val="uk-UA"/>
              </w:rPr>
              <w:t>,5</w:t>
            </w:r>
          </w:p>
        </w:tc>
        <w:tc>
          <w:tcPr>
            <w:tcW w:w="614" w:type="pct"/>
          </w:tcPr>
          <w:p w:rsidR="00C12D94" w:rsidRPr="001F3C71" w:rsidRDefault="00980188" w:rsidP="00952B25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153220</w:t>
            </w:r>
            <w:r w:rsidR="0033060E">
              <w:rPr>
                <w:iCs/>
                <w:sz w:val="28"/>
                <w:szCs w:val="28"/>
                <w:lang w:val="uk-UA"/>
              </w:rPr>
              <w:t>,0</w:t>
            </w:r>
          </w:p>
        </w:tc>
      </w:tr>
      <w:tr w:rsidR="00C12D94" w:rsidRPr="00BA4253">
        <w:tblPrEx>
          <w:tblCellMar>
            <w:top w:w="0" w:type="dxa"/>
            <w:bottom w:w="0" w:type="dxa"/>
          </w:tblCellMar>
        </w:tblPrEx>
        <w:tc>
          <w:tcPr>
            <w:tcW w:w="2427" w:type="pct"/>
          </w:tcPr>
          <w:p w:rsidR="00C12D94" w:rsidRPr="00BA4253" w:rsidRDefault="00C12D94" w:rsidP="00514699">
            <w:pPr>
              <w:ind w:left="284"/>
              <w:rPr>
                <w:i/>
                <w:iCs/>
                <w:sz w:val="28"/>
                <w:szCs w:val="28"/>
                <w:lang w:val="uk-UA"/>
              </w:rPr>
            </w:pPr>
            <w:r w:rsidRPr="00BA4253">
              <w:rPr>
                <w:sz w:val="28"/>
                <w:szCs w:val="28"/>
                <w:lang w:val="uk-UA"/>
              </w:rPr>
              <w:t xml:space="preserve">кредити банків та інші позики </w:t>
            </w:r>
          </w:p>
        </w:tc>
        <w:tc>
          <w:tcPr>
            <w:tcW w:w="661" w:type="pct"/>
          </w:tcPr>
          <w:p w:rsidR="00C12D94" w:rsidRPr="00BA4253" w:rsidRDefault="00C12D94" w:rsidP="00514699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BA4253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649" w:type="pct"/>
          </w:tcPr>
          <w:p w:rsidR="00C12D94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</w:tcPr>
          <w:p w:rsidR="00C12D94" w:rsidRPr="001F3C71" w:rsidRDefault="00ED7585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18266</w:t>
            </w:r>
            <w:r w:rsidR="0033060E">
              <w:rPr>
                <w:iCs/>
                <w:sz w:val="28"/>
                <w:szCs w:val="28"/>
                <w:lang w:val="uk-UA"/>
              </w:rPr>
              <w:t>,0</w:t>
            </w:r>
          </w:p>
        </w:tc>
        <w:tc>
          <w:tcPr>
            <w:tcW w:w="614" w:type="pct"/>
          </w:tcPr>
          <w:p w:rsidR="00C12D94" w:rsidRPr="001F3C71" w:rsidRDefault="00ED7585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15232</w:t>
            </w:r>
            <w:r w:rsidR="0033060E">
              <w:rPr>
                <w:iCs/>
                <w:sz w:val="28"/>
                <w:szCs w:val="28"/>
                <w:lang w:val="uk-UA"/>
              </w:rPr>
              <w:t>,0</w:t>
            </w:r>
          </w:p>
        </w:tc>
      </w:tr>
      <w:tr w:rsidR="00E54E56" w:rsidRPr="00BA4253">
        <w:tblPrEx>
          <w:tblCellMar>
            <w:top w:w="0" w:type="dxa"/>
            <w:bottom w:w="0" w:type="dxa"/>
          </w:tblCellMar>
        </w:tblPrEx>
        <w:tc>
          <w:tcPr>
            <w:tcW w:w="2427" w:type="pct"/>
          </w:tcPr>
          <w:p w:rsidR="00E54E56" w:rsidRPr="00AE36F8" w:rsidRDefault="00E54E56" w:rsidP="00514699">
            <w:pPr>
              <w:ind w:left="284"/>
              <w:rPr>
                <w:sz w:val="28"/>
                <w:szCs w:val="28"/>
                <w:lang w:val="uk-UA"/>
              </w:rPr>
            </w:pPr>
            <w:r w:rsidRPr="00AE36F8">
              <w:rPr>
                <w:sz w:val="28"/>
                <w:szCs w:val="28"/>
                <w:lang w:val="uk-UA"/>
              </w:rPr>
              <w:t>і</w:t>
            </w:r>
            <w:r w:rsidRPr="00AE36F8">
              <w:rPr>
                <w:sz w:val="28"/>
                <w:szCs w:val="28"/>
              </w:rPr>
              <w:t xml:space="preserve">нші </w:t>
            </w:r>
            <w:r w:rsidRPr="00AE36F8">
              <w:rPr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661" w:type="pct"/>
          </w:tcPr>
          <w:p w:rsidR="00E54E56" w:rsidRPr="00AE36F8" w:rsidRDefault="00667B74" w:rsidP="00514699">
            <w:pPr>
              <w:jc w:val="center"/>
              <w:rPr>
                <w:sz w:val="24"/>
                <w:szCs w:val="24"/>
                <w:lang w:val="uk-UA"/>
              </w:rPr>
            </w:pPr>
            <w:r w:rsidRPr="00AE36F8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649" w:type="pct"/>
          </w:tcPr>
          <w:p w:rsidR="00E54E56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238,1</w:t>
            </w:r>
          </w:p>
        </w:tc>
        <w:tc>
          <w:tcPr>
            <w:tcW w:w="648" w:type="pct"/>
          </w:tcPr>
          <w:p w:rsidR="00E54E56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614" w:type="pct"/>
          </w:tcPr>
          <w:p w:rsidR="00E54E56" w:rsidRPr="001F3C71" w:rsidRDefault="0033060E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-</w:t>
            </w:r>
          </w:p>
        </w:tc>
      </w:tr>
      <w:tr w:rsidR="00C12D94" w:rsidRPr="00BA4253">
        <w:tblPrEx>
          <w:tblCellMar>
            <w:top w:w="0" w:type="dxa"/>
            <w:bottom w:w="0" w:type="dxa"/>
          </w:tblCellMar>
        </w:tblPrEx>
        <w:tc>
          <w:tcPr>
            <w:tcW w:w="2427" w:type="pct"/>
          </w:tcPr>
          <w:p w:rsidR="00C12D94" w:rsidRPr="00BA4253" w:rsidRDefault="00C12D94" w:rsidP="00DB19A9">
            <w:pPr>
              <w:rPr>
                <w:sz w:val="28"/>
                <w:szCs w:val="28"/>
                <w:lang w:val="uk-UA"/>
              </w:rPr>
            </w:pPr>
            <w:r w:rsidRPr="00BA4253">
              <w:rPr>
                <w:sz w:val="28"/>
                <w:szCs w:val="28"/>
                <w:lang w:val="uk-UA"/>
              </w:rPr>
              <w:t>Обсяг інвестицій у житлове будівництво</w:t>
            </w:r>
          </w:p>
        </w:tc>
        <w:tc>
          <w:tcPr>
            <w:tcW w:w="661" w:type="pct"/>
          </w:tcPr>
          <w:p w:rsidR="00C12D94" w:rsidRPr="00BA4253" w:rsidRDefault="000646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</w:t>
            </w:r>
            <w:r w:rsidR="00C12D94" w:rsidRPr="00BA4253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649" w:type="pct"/>
          </w:tcPr>
          <w:p w:rsidR="00C12D94" w:rsidRPr="001F3C71" w:rsidRDefault="00C76B4B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2038,4</w:t>
            </w:r>
          </w:p>
        </w:tc>
        <w:tc>
          <w:tcPr>
            <w:tcW w:w="648" w:type="pct"/>
          </w:tcPr>
          <w:p w:rsidR="00C12D94" w:rsidRPr="001F3C71" w:rsidRDefault="00C76B4B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2447,5</w:t>
            </w:r>
          </w:p>
        </w:tc>
        <w:tc>
          <w:tcPr>
            <w:tcW w:w="614" w:type="pct"/>
          </w:tcPr>
          <w:p w:rsidR="00C12D94" w:rsidRPr="001F3C71" w:rsidRDefault="00C76B4B" w:rsidP="001F3C71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2580,0</w:t>
            </w:r>
          </w:p>
        </w:tc>
      </w:tr>
    </w:tbl>
    <w:p w:rsidR="00CC5451" w:rsidRPr="00BA4253" w:rsidRDefault="00CC5451">
      <w:pPr>
        <w:rPr>
          <w:lang w:val="uk-UA"/>
        </w:rPr>
      </w:pPr>
    </w:p>
    <w:p w:rsidR="00107E57" w:rsidRPr="00BA4253" w:rsidRDefault="00F615F6" w:rsidP="009B06B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BA4253">
        <w:rPr>
          <w:b/>
          <w:bCs/>
          <w:i/>
          <w:iCs/>
          <w:sz w:val="28"/>
          <w:szCs w:val="28"/>
          <w:lang w:val="uk-UA"/>
        </w:rPr>
        <w:t>З них пооб’єктно:</w:t>
      </w:r>
    </w:p>
    <w:tbl>
      <w:tblPr>
        <w:tblW w:w="994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14"/>
        <w:gridCol w:w="1984"/>
        <w:gridCol w:w="1276"/>
        <w:gridCol w:w="1275"/>
        <w:gridCol w:w="1276"/>
        <w:gridCol w:w="1418"/>
      </w:tblGrid>
      <w:tr w:rsidR="00FF4BDE">
        <w:trPr>
          <w:trHeight w:val="802"/>
        </w:trPr>
        <w:tc>
          <w:tcPr>
            <w:tcW w:w="9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DE" w:rsidRPr="009B06BA" w:rsidRDefault="00FF4BDE" w:rsidP="00A7712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B06BA">
              <w:rPr>
                <w:b/>
                <w:bCs/>
                <w:sz w:val="30"/>
                <w:szCs w:val="30"/>
                <w:u w:val="single"/>
                <w:lang w:val="uk-UA"/>
              </w:rPr>
              <w:t>Загальні інвестиційні наміри на 201</w:t>
            </w:r>
            <w:r w:rsidR="00A77124">
              <w:rPr>
                <w:b/>
                <w:bCs/>
                <w:sz w:val="30"/>
                <w:szCs w:val="30"/>
                <w:u w:val="single"/>
                <w:lang w:val="uk-UA"/>
              </w:rPr>
              <w:t>9</w:t>
            </w:r>
            <w:r w:rsidRPr="009B06BA">
              <w:rPr>
                <w:b/>
                <w:bCs/>
                <w:sz w:val="30"/>
                <w:szCs w:val="30"/>
                <w:u w:val="single"/>
                <w:lang w:val="uk-UA"/>
              </w:rPr>
              <w:t xml:space="preserve"> рік за рахунок усіх джерел інвестування (за винятком державного бюджету)</w:t>
            </w:r>
          </w:p>
        </w:tc>
      </w:tr>
      <w:tr w:rsidR="00D22521" w:rsidRPr="00844F2A">
        <w:trPr>
          <w:trHeight w:val="212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3C" w:rsidRPr="0001203C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>Підприємство (поштова адреса, телефон, факс, e-mail).</w:t>
            </w:r>
          </w:p>
          <w:p w:rsidR="0001203C" w:rsidRPr="0001203C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 xml:space="preserve"> Керівник підприємства</w:t>
            </w:r>
          </w:p>
          <w:p w:rsidR="0001203C" w:rsidRPr="0001203C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 xml:space="preserve"> (П.І.Б., телефон,).</w:t>
            </w:r>
          </w:p>
          <w:p w:rsidR="0001203C" w:rsidRPr="0001203C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 xml:space="preserve"> Контактна особа</w:t>
            </w:r>
          </w:p>
          <w:p w:rsidR="0001203C" w:rsidRPr="00844F2A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>(П.І.Б., телефон)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3C" w:rsidRPr="00D22521" w:rsidRDefault="0001203C" w:rsidP="00D22521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Напрями спрямування інвестицій (найменування об</w:t>
            </w:r>
            <w:r w:rsidR="000A4C89">
              <w:rPr>
                <w:b/>
                <w:bCs/>
                <w:sz w:val="24"/>
                <w:szCs w:val="24"/>
                <w:lang w:val="uk-UA"/>
              </w:rPr>
              <w:t>'</w:t>
            </w:r>
            <w:r>
              <w:rPr>
                <w:b/>
                <w:bCs/>
                <w:sz w:val="24"/>
                <w:szCs w:val="24"/>
                <w:lang w:val="uk-UA"/>
              </w:rPr>
              <w:t>єкт</w:t>
            </w:r>
            <w:r w:rsidR="000A4C89">
              <w:rPr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та його </w:t>
            </w:r>
            <w:r w:rsidR="00C376C1">
              <w:rPr>
                <w:b/>
                <w:bCs/>
                <w:sz w:val="24"/>
                <w:szCs w:val="24"/>
                <w:lang w:val="uk-UA"/>
              </w:rPr>
              <w:t>місцезнаходжен</w:t>
            </w:r>
            <w:r w:rsidR="00D22521">
              <w:rPr>
                <w:b/>
                <w:bCs/>
                <w:sz w:val="24"/>
                <w:szCs w:val="24"/>
                <w:lang w:val="uk-UA"/>
              </w:rPr>
              <w:t>ня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03C" w:rsidRPr="00844F2A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>Вартість (тис.грн)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03C" w:rsidRPr="00844F2A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>Термін реалізації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03C" w:rsidRPr="00844F2A" w:rsidRDefault="0001203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03C" w:rsidRPr="00DD6AF8" w:rsidRDefault="0001203C" w:rsidP="00A77124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D6AF8">
              <w:rPr>
                <w:b/>
                <w:bCs/>
                <w:spacing w:val="-4"/>
                <w:sz w:val="24"/>
                <w:szCs w:val="24"/>
              </w:rPr>
              <w:t>Обсяг фінасування на 201</w:t>
            </w:r>
            <w:r w:rsidR="00A77124">
              <w:rPr>
                <w:b/>
                <w:bCs/>
                <w:spacing w:val="-4"/>
                <w:sz w:val="24"/>
                <w:szCs w:val="24"/>
                <w:lang w:val="uk-UA"/>
              </w:rPr>
              <w:t>9</w:t>
            </w:r>
            <w:r w:rsidRPr="00DD6AF8">
              <w:rPr>
                <w:b/>
                <w:bCs/>
                <w:spacing w:val="-4"/>
                <w:sz w:val="24"/>
                <w:szCs w:val="24"/>
              </w:rPr>
              <w:t xml:space="preserve"> рік </w:t>
            </w:r>
          </w:p>
        </w:tc>
      </w:tr>
      <w:tr w:rsidR="00FF4BDE" w:rsidRPr="00844F2A">
        <w:trPr>
          <w:trHeight w:val="315"/>
        </w:trPr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DE" w:rsidRPr="00353F90" w:rsidRDefault="00064620" w:rsidP="00312C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4F2A">
              <w:rPr>
                <w:b/>
                <w:bCs/>
                <w:sz w:val="24"/>
                <w:szCs w:val="24"/>
                <w:lang w:val="uk-UA"/>
              </w:rPr>
              <w:t xml:space="preserve">1. </w:t>
            </w:r>
            <w:r w:rsidR="00FF4BDE" w:rsidRPr="00844F2A">
              <w:rPr>
                <w:b/>
                <w:bCs/>
                <w:sz w:val="24"/>
                <w:szCs w:val="24"/>
              </w:rPr>
              <w:t xml:space="preserve">Капітальні </w:t>
            </w:r>
            <w:r w:rsidR="004A16B9">
              <w:rPr>
                <w:b/>
                <w:bCs/>
                <w:sz w:val="24"/>
                <w:szCs w:val="24"/>
                <w:lang w:val="uk-UA"/>
              </w:rPr>
              <w:t xml:space="preserve">інвестиції </w:t>
            </w:r>
            <w:r w:rsidR="004A16B9" w:rsidRPr="00844F2A">
              <w:rPr>
                <w:b/>
                <w:bCs/>
                <w:sz w:val="24"/>
                <w:szCs w:val="24"/>
              </w:rPr>
              <w:t>(</w:t>
            </w:r>
            <w:r w:rsidR="00353F90">
              <w:rPr>
                <w:b/>
                <w:bCs/>
                <w:sz w:val="24"/>
                <w:szCs w:val="24"/>
              </w:rPr>
              <w:t>оновлен</w:t>
            </w:r>
            <w:r w:rsidR="00FF4BDE" w:rsidRPr="00844F2A">
              <w:rPr>
                <w:b/>
                <w:bCs/>
                <w:sz w:val="24"/>
                <w:szCs w:val="24"/>
              </w:rPr>
              <w:t xml:space="preserve">ня основних засобів тощо) </w:t>
            </w:r>
            <w:r w:rsidR="00353F90">
              <w:rPr>
                <w:b/>
                <w:bCs/>
                <w:sz w:val="24"/>
                <w:szCs w:val="24"/>
                <w:lang w:val="uk-UA"/>
              </w:rPr>
              <w:t>по сільському господарству</w:t>
            </w:r>
          </w:p>
        </w:tc>
      </w:tr>
      <w:tr w:rsidR="00353F90" w:rsidTr="00E03791">
        <w:trPr>
          <w:trHeight w:val="4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F90" w:rsidRPr="00875479" w:rsidRDefault="00353F90" w:rsidP="00353F90">
            <w:pPr>
              <w:rPr>
                <w:sz w:val="24"/>
                <w:szCs w:val="24"/>
                <w:lang w:val="uk-UA"/>
              </w:rPr>
            </w:pPr>
            <w:r w:rsidRPr="00875479">
              <w:rPr>
                <w:sz w:val="24"/>
                <w:szCs w:val="24"/>
                <w:lang w:val="uk-UA"/>
              </w:rPr>
              <w:t>ДП</w:t>
            </w:r>
            <w:r w:rsidR="00252DB7">
              <w:rPr>
                <w:sz w:val="24"/>
                <w:szCs w:val="24"/>
                <w:lang w:val="uk-UA"/>
              </w:rPr>
              <w:t xml:space="preserve"> «</w:t>
            </w:r>
            <w:r w:rsidRPr="00875479">
              <w:rPr>
                <w:sz w:val="24"/>
                <w:szCs w:val="24"/>
                <w:lang w:val="uk-UA"/>
              </w:rPr>
              <w:t>Д</w:t>
            </w:r>
            <w:r w:rsidR="00252DB7">
              <w:rPr>
                <w:sz w:val="24"/>
                <w:szCs w:val="24"/>
                <w:lang w:val="uk-UA"/>
              </w:rPr>
              <w:t>ослідне господарство</w:t>
            </w:r>
            <w:r w:rsidRPr="00875479">
              <w:rPr>
                <w:sz w:val="24"/>
                <w:szCs w:val="24"/>
                <w:lang w:val="uk-UA"/>
              </w:rPr>
              <w:t xml:space="preserve"> «Івківці»  Миронівського інституту пшениці імені В.М. Ремесла НААН України»</w:t>
            </w:r>
          </w:p>
          <w:p w:rsidR="00353F90" w:rsidRPr="00875479" w:rsidRDefault="00353F90" w:rsidP="00353F90">
            <w:pPr>
              <w:rPr>
                <w:sz w:val="24"/>
                <w:szCs w:val="24"/>
                <w:lang w:val="uk-UA"/>
              </w:rPr>
            </w:pPr>
            <w:r w:rsidRPr="00875479">
              <w:rPr>
                <w:sz w:val="24"/>
                <w:szCs w:val="24"/>
                <w:lang w:val="uk-UA"/>
              </w:rPr>
              <w:t>Чернігівська обл</w:t>
            </w:r>
            <w:r w:rsidR="00721B27">
              <w:rPr>
                <w:sz w:val="24"/>
                <w:szCs w:val="24"/>
                <w:lang w:val="uk-UA"/>
              </w:rPr>
              <w:t>.</w:t>
            </w:r>
            <w:r w:rsidRPr="00875479">
              <w:rPr>
                <w:sz w:val="24"/>
                <w:szCs w:val="24"/>
                <w:lang w:val="uk-UA"/>
              </w:rPr>
              <w:t>, Прилуцький р</w:t>
            </w:r>
            <w:r w:rsidR="00721B27">
              <w:rPr>
                <w:sz w:val="24"/>
                <w:szCs w:val="24"/>
                <w:lang w:val="uk-UA"/>
              </w:rPr>
              <w:t>-н.,</w:t>
            </w:r>
            <w:r w:rsidRPr="00875479">
              <w:rPr>
                <w:sz w:val="24"/>
                <w:szCs w:val="24"/>
                <w:lang w:val="uk-UA"/>
              </w:rPr>
              <w:t xml:space="preserve"> </w:t>
            </w:r>
          </w:p>
          <w:p w:rsidR="00353F90" w:rsidRPr="00875479" w:rsidRDefault="00353F90" w:rsidP="00353F90">
            <w:pPr>
              <w:rPr>
                <w:sz w:val="24"/>
                <w:szCs w:val="24"/>
                <w:lang w:val="uk-UA"/>
              </w:rPr>
            </w:pPr>
            <w:r w:rsidRPr="00875479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5479">
              <w:rPr>
                <w:sz w:val="24"/>
                <w:szCs w:val="24"/>
                <w:lang w:val="uk-UA"/>
              </w:rPr>
              <w:t>Івківці,</w:t>
            </w:r>
            <w:r>
              <w:rPr>
                <w:sz w:val="24"/>
                <w:szCs w:val="24"/>
                <w:lang w:val="uk-UA"/>
              </w:rPr>
              <w:t xml:space="preserve"> вул. Незалежності, буд. 3</w:t>
            </w:r>
            <w:r w:rsidR="00721B2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721B27" w:rsidRDefault="00353F90" w:rsidP="00353F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875479">
              <w:rPr>
                <w:sz w:val="24"/>
                <w:szCs w:val="24"/>
                <w:lang w:val="uk-UA"/>
              </w:rPr>
              <w:t>иректор</w:t>
            </w:r>
            <w:r>
              <w:rPr>
                <w:sz w:val="24"/>
                <w:szCs w:val="24"/>
                <w:lang w:val="uk-UA"/>
              </w:rPr>
              <w:t xml:space="preserve"> – Ромашкан Іван Вікторович, </w:t>
            </w:r>
          </w:p>
          <w:p w:rsidR="00353F90" w:rsidRPr="00875479" w:rsidRDefault="00353F90" w:rsidP="00353F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6-22-45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875479">
              <w:rPr>
                <w:sz w:val="24"/>
                <w:szCs w:val="24"/>
                <w:lang w:val="uk-UA"/>
              </w:rPr>
              <w:t>Реконструкція, добудова складів на току, ферми</w:t>
            </w: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875479">
              <w:rPr>
                <w:sz w:val="24"/>
                <w:szCs w:val="24"/>
                <w:lang w:val="uk-UA"/>
              </w:rPr>
              <w:t>00,0</w:t>
            </w: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2019 </w:t>
            </w: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875479">
              <w:rPr>
                <w:sz w:val="24"/>
                <w:szCs w:val="24"/>
                <w:lang w:val="uk-UA"/>
              </w:rPr>
              <w:t>Власні кошти</w:t>
            </w: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875479">
              <w:rPr>
                <w:sz w:val="24"/>
                <w:szCs w:val="24"/>
                <w:lang w:val="uk-UA"/>
              </w:rPr>
              <w:t>00,0</w:t>
            </w: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875479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3F90" w:rsidTr="00E03791">
        <w:trPr>
          <w:trHeight w:val="4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ТОВ «Елеватор-Агро»</w:t>
            </w:r>
          </w:p>
          <w:p w:rsidR="00353F90" w:rsidRPr="00B37223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lastRenderedPageBreak/>
              <w:t>Чернігівська обл., Прилуцький р-н</w:t>
            </w:r>
            <w:r w:rsidR="00721B27">
              <w:rPr>
                <w:sz w:val="24"/>
                <w:szCs w:val="24"/>
                <w:lang w:val="uk-UA"/>
              </w:rPr>
              <w:t>.</w:t>
            </w:r>
            <w:r w:rsidRPr="00B37223">
              <w:rPr>
                <w:sz w:val="24"/>
                <w:szCs w:val="24"/>
                <w:lang w:val="uk-UA"/>
              </w:rPr>
              <w:t xml:space="preserve">, </w:t>
            </w:r>
          </w:p>
          <w:p w:rsidR="00353F90" w:rsidRPr="00B37223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37223">
              <w:rPr>
                <w:sz w:val="24"/>
                <w:szCs w:val="24"/>
                <w:lang w:val="uk-UA"/>
              </w:rPr>
              <w:t>Івківці, вул. Прилуцька,</w:t>
            </w:r>
            <w:r w:rsidR="00721B27">
              <w:rPr>
                <w:sz w:val="24"/>
                <w:szCs w:val="24"/>
                <w:lang w:val="uk-UA"/>
              </w:rPr>
              <w:t xml:space="preserve"> буд. </w:t>
            </w:r>
            <w:r w:rsidRPr="00B37223">
              <w:rPr>
                <w:sz w:val="24"/>
                <w:szCs w:val="24"/>
                <w:lang w:val="uk-UA"/>
              </w:rPr>
              <w:t xml:space="preserve">19 </w:t>
            </w:r>
          </w:p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 xml:space="preserve">Директор – </w:t>
            </w:r>
          </w:p>
          <w:p w:rsidR="00353F90" w:rsidRPr="00B37223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Попов Юрій  Леонідович</w:t>
            </w:r>
          </w:p>
          <w:p w:rsidR="00353F90" w:rsidRPr="00B37223" w:rsidRDefault="003768A8" w:rsidP="00353F90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7-14-29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lastRenderedPageBreak/>
              <w:t xml:space="preserve">Елеваторний </w:t>
            </w:r>
            <w:r w:rsidRPr="00B37223">
              <w:rPr>
                <w:sz w:val="24"/>
                <w:szCs w:val="24"/>
                <w:lang w:val="uk-UA"/>
              </w:rPr>
              <w:lastRenderedPageBreak/>
              <w:t>комплекс придбання  обладнання</w:t>
            </w:r>
          </w:p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F547AA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548</w:t>
            </w:r>
            <w:r w:rsidR="00353F90" w:rsidRPr="00B3722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 xml:space="preserve">Власні </w:t>
            </w:r>
            <w:r w:rsidRPr="00B37223">
              <w:rPr>
                <w:sz w:val="24"/>
                <w:szCs w:val="24"/>
                <w:lang w:val="uk-UA"/>
              </w:rPr>
              <w:lastRenderedPageBreak/>
              <w:t>кошти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F547AA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548</w:t>
            </w:r>
            <w:r w:rsidR="00353F90" w:rsidRPr="00B37223">
              <w:rPr>
                <w:sz w:val="24"/>
                <w:szCs w:val="24"/>
                <w:lang w:val="uk-UA"/>
              </w:rPr>
              <w:t>,0</w:t>
            </w:r>
          </w:p>
        </w:tc>
      </w:tr>
      <w:tr w:rsidR="00353F90" w:rsidTr="00245201">
        <w:trPr>
          <w:trHeight w:val="4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autoSpaceDE/>
              <w:autoSpaceDN/>
              <w:adjustRightInd/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ТОВ «Прилуки-Гара</w:t>
            </w:r>
            <w:r>
              <w:rPr>
                <w:sz w:val="24"/>
                <w:szCs w:val="24"/>
                <w:lang w:val="uk-UA"/>
              </w:rPr>
              <w:t xml:space="preserve">нтбуд» </w:t>
            </w:r>
            <w:r w:rsidRPr="00B37223">
              <w:rPr>
                <w:sz w:val="24"/>
                <w:szCs w:val="24"/>
                <w:lang w:val="uk-UA"/>
              </w:rPr>
              <w:t>Чернігівська обл</w:t>
            </w:r>
            <w:r w:rsidR="00721B27">
              <w:rPr>
                <w:sz w:val="24"/>
                <w:szCs w:val="24"/>
                <w:lang w:val="uk-UA"/>
              </w:rPr>
              <w:t>.</w:t>
            </w:r>
            <w:r w:rsidRPr="00B37223">
              <w:rPr>
                <w:sz w:val="24"/>
                <w:szCs w:val="24"/>
                <w:lang w:val="uk-UA"/>
              </w:rPr>
              <w:t>, Прилуцький р-н., с</w:t>
            </w:r>
            <w:r>
              <w:rPr>
                <w:sz w:val="24"/>
                <w:szCs w:val="24"/>
                <w:lang w:val="uk-UA"/>
              </w:rPr>
              <w:t>. Обичів, пров. Фермерський, буд.1</w:t>
            </w:r>
          </w:p>
          <w:p w:rsidR="00353F90" w:rsidRPr="00B37223" w:rsidRDefault="00353F90" w:rsidP="00353F90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Директор – Рожко Дмитро Миколайович, тел. 5-36-33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Придбання машин та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AF46EC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  <w:r w:rsidR="00F547AA">
              <w:rPr>
                <w:sz w:val="24"/>
                <w:szCs w:val="24"/>
                <w:lang w:val="uk-UA"/>
              </w:rPr>
              <w:t>00</w:t>
            </w:r>
            <w:r w:rsidR="00353F9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AF46EC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  <w:r w:rsidR="00353F90">
              <w:rPr>
                <w:sz w:val="24"/>
                <w:szCs w:val="24"/>
                <w:lang w:val="uk-UA"/>
              </w:rPr>
              <w:t>00,0</w:t>
            </w:r>
          </w:p>
        </w:tc>
      </w:tr>
      <w:tr w:rsidR="00353F90" w:rsidTr="002B18F0">
        <w:trPr>
          <w:trHeight w:val="4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353F90" w:rsidP="00353F9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СТОВ «Цукровик»</w:t>
            </w:r>
          </w:p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Чернігівська обл., Прилуцький р-н</w:t>
            </w:r>
            <w:r w:rsidR="00721B27">
              <w:rPr>
                <w:sz w:val="24"/>
                <w:szCs w:val="24"/>
                <w:lang w:val="uk-UA"/>
              </w:rPr>
              <w:t>.</w:t>
            </w:r>
            <w:r w:rsidRPr="001F20D6">
              <w:rPr>
                <w:sz w:val="24"/>
                <w:szCs w:val="24"/>
                <w:lang w:val="uk-UA"/>
              </w:rPr>
              <w:t>,</w:t>
            </w:r>
          </w:p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смт. Линовиця, вул.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F20D6">
              <w:rPr>
                <w:sz w:val="24"/>
                <w:szCs w:val="24"/>
                <w:lang w:val="uk-UA"/>
              </w:rPr>
              <w:t>Заводська,</w:t>
            </w:r>
            <w:r w:rsidR="00721B27">
              <w:rPr>
                <w:sz w:val="24"/>
                <w:szCs w:val="24"/>
                <w:lang w:val="uk-UA"/>
              </w:rPr>
              <w:t xml:space="preserve"> буд.</w:t>
            </w:r>
            <w:r w:rsidRPr="001F20D6">
              <w:rPr>
                <w:sz w:val="24"/>
                <w:szCs w:val="24"/>
                <w:lang w:val="uk-UA"/>
              </w:rPr>
              <w:t xml:space="preserve"> 4</w:t>
            </w:r>
          </w:p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В.о. директора</w:t>
            </w:r>
            <w:r w:rsidR="00721B27">
              <w:rPr>
                <w:sz w:val="24"/>
                <w:szCs w:val="24"/>
                <w:lang w:val="uk-UA"/>
              </w:rPr>
              <w:t xml:space="preserve"> –  Гайдовський Володимир Павлович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53F90" w:rsidRPr="001F20D6" w:rsidRDefault="00353F90" w:rsidP="00353F9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 xml:space="preserve">тел. </w:t>
            </w:r>
            <w:r w:rsidRPr="001F20D6">
              <w:rPr>
                <w:bCs/>
                <w:sz w:val="24"/>
                <w:szCs w:val="24"/>
                <w:lang w:val="uk-UA"/>
              </w:rPr>
              <w:t>0504206075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1F20D6" w:rsidRDefault="007A51A2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Оновлення сільськогосподарської техніки</w:t>
            </w:r>
          </w:p>
          <w:p w:rsidR="00353F90" w:rsidRPr="001F20D6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7A51A2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7600</w:t>
            </w:r>
            <w:r w:rsidR="00353F90">
              <w:rPr>
                <w:sz w:val="24"/>
                <w:szCs w:val="24"/>
                <w:lang w:val="uk-UA"/>
              </w:rPr>
              <w:t>,</w:t>
            </w:r>
            <w:r w:rsidR="00353F90" w:rsidRPr="001F20D6">
              <w:rPr>
                <w:sz w:val="24"/>
                <w:szCs w:val="24"/>
                <w:lang w:val="uk-UA"/>
              </w:rPr>
              <w:t>0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Власні кошти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7A51A2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7600</w:t>
            </w:r>
            <w:r w:rsidR="00353F90" w:rsidRPr="001F20D6">
              <w:rPr>
                <w:sz w:val="24"/>
                <w:szCs w:val="24"/>
                <w:lang w:val="uk-UA"/>
              </w:rPr>
              <w:t>,0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3F90" w:rsidTr="00C86F00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27" w:rsidRDefault="00353F90" w:rsidP="00353F90">
            <w:pPr>
              <w:autoSpaceDE/>
              <w:autoSpaceDN/>
              <w:adjustRightInd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 «Агрікор Холдинг»  </w:t>
            </w:r>
            <w:r w:rsidRPr="00B37223">
              <w:rPr>
                <w:sz w:val="24"/>
                <w:szCs w:val="24"/>
                <w:lang w:val="uk-UA"/>
              </w:rPr>
              <w:t>Чернігівська обл., Прилуцький р-н.,  с. Сергіїв</w:t>
            </w:r>
            <w:r>
              <w:rPr>
                <w:sz w:val="24"/>
                <w:szCs w:val="24"/>
                <w:lang w:val="uk-UA"/>
              </w:rPr>
              <w:t>ка, вул. Шейгусівська, буд. 1-А</w:t>
            </w:r>
            <w:r w:rsidRPr="00B37223">
              <w:rPr>
                <w:sz w:val="24"/>
                <w:szCs w:val="24"/>
                <w:lang w:val="uk-UA"/>
              </w:rPr>
              <w:t xml:space="preserve"> Директор – Швидченко Олег Володимирович, тел. 7-10-85, </w:t>
            </w:r>
          </w:p>
          <w:p w:rsidR="00353F90" w:rsidRPr="00B37223" w:rsidRDefault="00353F90" w:rsidP="00353F90">
            <w:pPr>
              <w:autoSpaceDE/>
              <w:autoSpaceDN/>
              <w:adjustRightInd/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 xml:space="preserve">факс 7-14-99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Придбання машин та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AF46EC" w:rsidP="00CD52A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806B1B">
              <w:rPr>
                <w:sz w:val="24"/>
                <w:szCs w:val="24"/>
                <w:lang w:val="uk-UA"/>
              </w:rPr>
              <w:t>7</w:t>
            </w:r>
            <w:r w:rsidR="00353F90" w:rsidRPr="00B37223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AF46EC" w:rsidP="00353F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806B1B">
              <w:rPr>
                <w:sz w:val="24"/>
                <w:szCs w:val="24"/>
                <w:lang w:val="uk-UA"/>
              </w:rPr>
              <w:t>7</w:t>
            </w:r>
            <w:r w:rsidR="00353F90" w:rsidRPr="00B37223">
              <w:rPr>
                <w:sz w:val="24"/>
                <w:szCs w:val="24"/>
                <w:lang w:val="uk-UA"/>
              </w:rPr>
              <w:t>00,0</w:t>
            </w:r>
          </w:p>
        </w:tc>
      </w:tr>
      <w:tr w:rsidR="00353F90" w:rsidTr="00C84E30">
        <w:trPr>
          <w:trHeight w:val="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ТОВ «АгроКІМ»</w:t>
            </w:r>
          </w:p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Чернігівська обл. Прилуцький р-н,</w:t>
            </w:r>
          </w:p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смт.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F20D6">
              <w:rPr>
                <w:sz w:val="24"/>
                <w:szCs w:val="24"/>
                <w:lang w:val="uk-UA"/>
              </w:rPr>
              <w:t>Мала Дівиця,</w:t>
            </w:r>
          </w:p>
          <w:p w:rsidR="00353F90" w:rsidRPr="001F20D6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 xml:space="preserve">вул. </w:t>
            </w:r>
            <w:r w:rsidR="00721B27">
              <w:rPr>
                <w:sz w:val="24"/>
                <w:szCs w:val="24"/>
                <w:lang w:val="uk-UA"/>
              </w:rPr>
              <w:t>Слобідська</w:t>
            </w:r>
            <w:r w:rsidRPr="001F20D6">
              <w:rPr>
                <w:sz w:val="24"/>
                <w:szCs w:val="24"/>
                <w:lang w:val="uk-UA"/>
              </w:rPr>
              <w:t>,</w:t>
            </w:r>
            <w:r w:rsidR="00721B27">
              <w:rPr>
                <w:sz w:val="24"/>
                <w:szCs w:val="24"/>
                <w:lang w:val="uk-UA"/>
              </w:rPr>
              <w:t xml:space="preserve"> буд. 2</w:t>
            </w:r>
            <w:r w:rsidRPr="001F20D6">
              <w:rPr>
                <w:sz w:val="24"/>
                <w:szCs w:val="24"/>
                <w:lang w:val="uk-UA"/>
              </w:rPr>
              <w:t xml:space="preserve">2 </w:t>
            </w:r>
            <w:r w:rsidR="00721B27">
              <w:rPr>
                <w:sz w:val="24"/>
                <w:szCs w:val="24"/>
                <w:lang w:val="uk-UA"/>
              </w:rPr>
              <w:t>Генеральний д</w:t>
            </w:r>
            <w:r w:rsidRPr="001F20D6">
              <w:rPr>
                <w:sz w:val="24"/>
                <w:szCs w:val="24"/>
                <w:lang w:val="uk-UA"/>
              </w:rPr>
              <w:t>иректор –</w:t>
            </w:r>
          </w:p>
          <w:p w:rsidR="00353F90" w:rsidRPr="001F20D6" w:rsidRDefault="00353F90" w:rsidP="00721B27">
            <w:pPr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Пономаренко Максим Петрович</w:t>
            </w:r>
            <w:r>
              <w:rPr>
                <w:sz w:val="24"/>
                <w:szCs w:val="24"/>
                <w:lang w:val="uk-UA"/>
              </w:rPr>
              <w:t>,</w:t>
            </w:r>
            <w:r w:rsidR="00721B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тел. </w:t>
            </w:r>
            <w:r w:rsidRPr="001F20D6">
              <w:rPr>
                <w:sz w:val="24"/>
                <w:szCs w:val="24"/>
                <w:lang w:val="uk-UA"/>
              </w:rPr>
              <w:t>5-00-01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Заміна техніки в рамках оновлення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F547AA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35852</w:t>
            </w:r>
            <w:r w:rsidR="00353F90" w:rsidRPr="001F20D6">
              <w:rPr>
                <w:sz w:val="24"/>
                <w:szCs w:val="24"/>
                <w:lang w:val="uk-UA"/>
              </w:rPr>
              <w:t>,0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696AA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353F90" w:rsidRPr="001F20D6">
              <w:rPr>
                <w:sz w:val="24"/>
                <w:szCs w:val="24"/>
                <w:lang w:val="uk-UA"/>
              </w:rPr>
              <w:t>редитні кошти 90%, власні кошти 10%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F547AA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35852</w:t>
            </w:r>
            <w:r w:rsidR="00353F90" w:rsidRPr="001F20D6">
              <w:rPr>
                <w:sz w:val="24"/>
                <w:szCs w:val="24"/>
                <w:lang w:val="uk-UA"/>
              </w:rPr>
              <w:t>,0</w:t>
            </w: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53F90" w:rsidRPr="001F20D6" w:rsidRDefault="00353F90" w:rsidP="00353F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3F90" w:rsidTr="00870661">
        <w:trPr>
          <w:trHeight w:val="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«Малодівицьке хлібоприймальне підприємство»</w:t>
            </w:r>
          </w:p>
          <w:p w:rsidR="00721B27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Чернігівська обл., Прилуцький р-н., </w:t>
            </w:r>
          </w:p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Обичів, вул. Незалежності, буд. 35</w:t>
            </w:r>
          </w:p>
          <w:p w:rsidR="00353F90" w:rsidRPr="0035190D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– Семенець Віталій Володимирович, тел. 0674607565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Придбання машин та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F547AA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806B1B">
              <w:rPr>
                <w:sz w:val="24"/>
                <w:szCs w:val="24"/>
                <w:lang w:val="uk-UA"/>
              </w:rPr>
              <w:t>9</w:t>
            </w:r>
            <w:r w:rsidR="00353F90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1F20D6" w:rsidRDefault="00F547AA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806B1B">
              <w:rPr>
                <w:sz w:val="24"/>
                <w:szCs w:val="24"/>
                <w:lang w:val="uk-UA"/>
              </w:rPr>
              <w:t>9</w:t>
            </w:r>
            <w:r w:rsidR="00353F90">
              <w:rPr>
                <w:sz w:val="24"/>
                <w:szCs w:val="24"/>
                <w:lang w:val="uk-UA"/>
              </w:rPr>
              <w:t>00,0</w:t>
            </w:r>
          </w:p>
        </w:tc>
      </w:tr>
      <w:tr w:rsidR="00353F90" w:rsidTr="000D4AC2">
        <w:trPr>
          <w:trHeight w:val="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«Ресурс Агро»</w:t>
            </w:r>
          </w:p>
          <w:p w:rsidR="00721B27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Чернігівська обл</w:t>
            </w:r>
            <w:r w:rsidR="00721B2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, Прилуцький р-н., </w:t>
            </w:r>
          </w:p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Малківка, вул. </w:t>
            </w:r>
            <w:r>
              <w:rPr>
                <w:sz w:val="24"/>
                <w:szCs w:val="24"/>
                <w:lang w:val="uk-UA"/>
              </w:rPr>
              <w:lastRenderedPageBreak/>
              <w:t>Першотравнева, буд.1-А</w:t>
            </w:r>
          </w:p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– Марусенко Микола Володимирович, </w:t>
            </w:r>
          </w:p>
          <w:p w:rsidR="00353F90" w:rsidRDefault="00353F90" w:rsidP="00353F9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6-19-21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lastRenderedPageBreak/>
              <w:t>Придбання машин та обладнання</w:t>
            </w:r>
            <w:r>
              <w:rPr>
                <w:sz w:val="24"/>
                <w:szCs w:val="24"/>
                <w:lang w:val="uk-UA"/>
              </w:rPr>
              <w:t xml:space="preserve">, транспортних </w:t>
            </w:r>
            <w:r>
              <w:rPr>
                <w:sz w:val="24"/>
                <w:szCs w:val="24"/>
                <w:lang w:val="uk-UA"/>
              </w:rPr>
              <w:lastRenderedPageBreak/>
              <w:t>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Default="00AF46EC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100</w:t>
            </w:r>
            <w:r w:rsidR="00353F90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Default="00353F90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Pr="00B37223" w:rsidRDefault="00353F90" w:rsidP="00353F90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F90" w:rsidRDefault="00AF46EC" w:rsidP="00353F9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="00353F90">
              <w:rPr>
                <w:sz w:val="24"/>
                <w:szCs w:val="24"/>
                <w:lang w:val="uk-UA"/>
              </w:rPr>
              <w:t>00,0</w:t>
            </w:r>
          </w:p>
        </w:tc>
      </w:tr>
      <w:tr w:rsidR="009922E8" w:rsidTr="000D4AC2">
        <w:trPr>
          <w:trHeight w:val="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2E8" w:rsidRPr="009922E8" w:rsidRDefault="009922E8" w:rsidP="009922E8">
            <w:pPr>
              <w:ind w:right="-108"/>
              <w:rPr>
                <w:sz w:val="24"/>
                <w:szCs w:val="24"/>
                <w:lang w:val="uk-UA"/>
              </w:rPr>
            </w:pPr>
            <w:r w:rsidRPr="009922E8">
              <w:rPr>
                <w:sz w:val="24"/>
                <w:szCs w:val="24"/>
                <w:lang w:val="uk-UA"/>
              </w:rPr>
              <w:t>ТОВ «Прилуцький хлібодар» Чернігівська область, Прилуцький район, с.Лісові Сорочинці, вул. Домонтовича, 90-В</w:t>
            </w:r>
          </w:p>
          <w:p w:rsidR="009922E8" w:rsidRPr="009922E8" w:rsidRDefault="009922E8" w:rsidP="009922E8">
            <w:pPr>
              <w:ind w:right="-108"/>
              <w:rPr>
                <w:sz w:val="24"/>
                <w:szCs w:val="24"/>
                <w:lang w:val="uk-UA"/>
              </w:rPr>
            </w:pPr>
            <w:r w:rsidRPr="009922E8">
              <w:rPr>
                <w:sz w:val="24"/>
                <w:szCs w:val="24"/>
                <w:lang w:val="uk-UA"/>
              </w:rPr>
              <w:t>Директор - Супруненко Микола Іванович,</w:t>
            </w:r>
          </w:p>
          <w:p w:rsidR="009922E8" w:rsidRDefault="009922E8" w:rsidP="00496BB5">
            <w:pPr>
              <w:ind w:right="-108"/>
              <w:rPr>
                <w:sz w:val="24"/>
                <w:szCs w:val="24"/>
                <w:lang w:val="uk-UA"/>
              </w:rPr>
            </w:pPr>
            <w:r w:rsidRPr="009922E8">
              <w:rPr>
                <w:sz w:val="24"/>
                <w:szCs w:val="24"/>
                <w:lang w:val="uk-UA"/>
              </w:rPr>
              <w:t>тел.5-03-06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8" w:rsidRPr="001F20D6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Придбання машин та обладнання</w:t>
            </w:r>
          </w:p>
          <w:p w:rsidR="009922E8" w:rsidRPr="001F20D6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1F20D6">
              <w:rPr>
                <w:sz w:val="24"/>
                <w:szCs w:val="24"/>
                <w:lang w:val="uk-UA"/>
              </w:rPr>
              <w:t>00,0</w:t>
            </w: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1F20D6" w:rsidRDefault="00496BB5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9922E8">
              <w:rPr>
                <w:sz w:val="24"/>
                <w:szCs w:val="24"/>
                <w:lang w:val="uk-UA"/>
              </w:rPr>
              <w:t>9</w:t>
            </w: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1F20D6">
              <w:rPr>
                <w:sz w:val="24"/>
                <w:szCs w:val="24"/>
                <w:lang w:val="uk-UA"/>
              </w:rPr>
              <w:t>Власні кошти</w:t>
            </w: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1F20D6">
              <w:rPr>
                <w:sz w:val="24"/>
                <w:szCs w:val="24"/>
                <w:lang w:val="uk-UA"/>
              </w:rPr>
              <w:t>00,0</w:t>
            </w: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22E8" w:rsidTr="000D4AC2">
        <w:trPr>
          <w:trHeight w:val="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2E8" w:rsidRPr="001F20D6" w:rsidRDefault="009922E8" w:rsidP="009922E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</w:t>
            </w:r>
            <w:r w:rsidRPr="001F20D6">
              <w:rPr>
                <w:b/>
                <w:bCs/>
                <w:sz w:val="24"/>
                <w:szCs w:val="24"/>
                <w:lang w:val="uk-UA"/>
              </w:rPr>
              <w:t xml:space="preserve"> по сільському господарству: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8" w:rsidRPr="001F20D6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2D0B5F" w:rsidRDefault="009922E8" w:rsidP="009922E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87200</w:t>
            </w:r>
            <w:r w:rsidRPr="002D0B5F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2D0B5F" w:rsidRDefault="009922E8" w:rsidP="009922E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2D0B5F" w:rsidRDefault="009922E8" w:rsidP="009922E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2D0B5F" w:rsidRDefault="009922E8" w:rsidP="009922E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872</w:t>
            </w:r>
            <w:r w:rsidRPr="002D0B5F">
              <w:rPr>
                <w:b/>
                <w:sz w:val="24"/>
                <w:szCs w:val="24"/>
                <w:lang w:val="uk-UA"/>
              </w:rPr>
              <w:t>00,0</w:t>
            </w:r>
          </w:p>
        </w:tc>
      </w:tr>
      <w:tr w:rsidR="009922E8" w:rsidTr="003F0E7E">
        <w:trPr>
          <w:trHeight w:val="39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E8" w:rsidRDefault="009922E8" w:rsidP="009922E8">
            <w:pPr>
              <w:jc w:val="center"/>
              <w:rPr>
                <w:rFonts w:ascii="Arial" w:hAnsi="Arial" w:cs="Arial"/>
              </w:rPr>
            </w:pPr>
            <w:r w:rsidRPr="001A4E30">
              <w:rPr>
                <w:b/>
                <w:bCs/>
                <w:sz w:val="24"/>
                <w:szCs w:val="24"/>
                <w:lang w:val="uk-UA"/>
              </w:rPr>
              <w:t>По промисловості:</w:t>
            </w:r>
          </w:p>
        </w:tc>
      </w:tr>
      <w:tr w:rsidR="009922E8" w:rsidTr="00302257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ПАТ «Линовицький цукрокомбінат «Красний»</w:t>
            </w:r>
          </w:p>
          <w:p w:rsidR="009922E8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Чернігівська</w:t>
            </w:r>
            <w:r>
              <w:rPr>
                <w:sz w:val="24"/>
                <w:szCs w:val="24"/>
                <w:lang w:val="uk-UA"/>
              </w:rPr>
              <w:t xml:space="preserve"> обл., Прилуцький р-н., </w:t>
            </w:r>
          </w:p>
          <w:p w:rsidR="009922E8" w:rsidRPr="00B37223" w:rsidRDefault="009922E8" w:rsidP="009922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смт.</w:t>
            </w:r>
            <w:r w:rsidRPr="00B37223">
              <w:rPr>
                <w:sz w:val="24"/>
                <w:szCs w:val="24"/>
                <w:lang w:val="uk-UA"/>
              </w:rPr>
              <w:t xml:space="preserve"> Линовиця,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37223">
              <w:rPr>
                <w:sz w:val="24"/>
                <w:szCs w:val="24"/>
                <w:lang w:val="uk-UA"/>
              </w:rPr>
              <w:t>вул</w:t>
            </w:r>
            <w:r>
              <w:rPr>
                <w:sz w:val="24"/>
                <w:szCs w:val="24"/>
                <w:lang w:val="uk-UA"/>
              </w:rPr>
              <w:t>. Заводська, буд. 4</w:t>
            </w:r>
          </w:p>
          <w:p w:rsidR="009922E8" w:rsidRDefault="009922E8" w:rsidP="009922E8">
            <w:pPr>
              <w:autoSpaceDE/>
              <w:autoSpaceDN/>
              <w:adjustRightInd/>
              <w:ind w:right="-108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Директ</w:t>
            </w:r>
            <w:r>
              <w:rPr>
                <w:sz w:val="24"/>
                <w:szCs w:val="24"/>
                <w:lang w:val="uk-UA"/>
              </w:rPr>
              <w:t>ор – Прозор Сергій Михайлович,</w:t>
            </w:r>
          </w:p>
          <w:p w:rsidR="009922E8" w:rsidRPr="00B37223" w:rsidRDefault="009922E8" w:rsidP="009922E8">
            <w:pPr>
              <w:autoSpaceDE/>
              <w:autoSpaceDN/>
              <w:adjustRightInd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</w:t>
            </w:r>
            <w:r w:rsidRPr="00B37223">
              <w:rPr>
                <w:sz w:val="24"/>
                <w:szCs w:val="24"/>
                <w:lang w:val="uk-UA"/>
              </w:rPr>
              <w:t>. 6-92-35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37223">
              <w:rPr>
                <w:sz w:val="24"/>
                <w:szCs w:val="24"/>
                <w:lang w:val="uk-UA"/>
              </w:rPr>
              <w:t>6-92-18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Придбання машин та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B37223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B37223">
              <w:rPr>
                <w:sz w:val="24"/>
                <w:szCs w:val="24"/>
                <w:lang w:val="uk-UA"/>
              </w:rPr>
              <w:t>000,0</w:t>
            </w:r>
          </w:p>
        </w:tc>
      </w:tr>
      <w:tr w:rsidR="009922E8" w:rsidTr="00302257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 « Каштан Петролеум ЛТД</w:t>
            </w:r>
            <w:r w:rsidRPr="00B37223">
              <w:rPr>
                <w:sz w:val="24"/>
                <w:szCs w:val="24"/>
                <w:lang w:val="uk-UA"/>
              </w:rPr>
              <w:t>»</w:t>
            </w:r>
          </w:p>
          <w:p w:rsidR="009922E8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м. Київ, провулок Несторівський, буд. 3/5,</w:t>
            </w:r>
          </w:p>
          <w:p w:rsidR="009922E8" w:rsidRPr="00B37223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Директор - Хоменко Вадим Володимирович тел. (044) 4673114, факс (044)4673115, E-mail kashtan@ipnet.ua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Придбання обладнання</w:t>
            </w:r>
            <w:r>
              <w:rPr>
                <w:sz w:val="24"/>
                <w:szCs w:val="24"/>
                <w:lang w:val="uk-UA"/>
              </w:rPr>
              <w:t xml:space="preserve"> (свердловини Леляківського родовища)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33532,0</w:t>
            </w:r>
          </w:p>
        </w:tc>
      </w:tr>
      <w:tr w:rsidR="009922E8" w:rsidTr="00302257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 xml:space="preserve">ТОВ </w:t>
            </w:r>
            <w:r>
              <w:rPr>
                <w:sz w:val="24"/>
                <w:szCs w:val="24"/>
                <w:lang w:val="uk-UA"/>
              </w:rPr>
              <w:t>«</w:t>
            </w:r>
            <w:r w:rsidRPr="00B37223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ромислова компанія</w:t>
            </w:r>
            <w:r w:rsidRPr="00B37223">
              <w:rPr>
                <w:sz w:val="24"/>
                <w:szCs w:val="24"/>
                <w:lang w:val="uk-UA"/>
              </w:rPr>
              <w:t xml:space="preserve"> «Пожмашина»</w:t>
            </w:r>
          </w:p>
          <w:p w:rsidR="009922E8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Чернігівська обл., Прилуцький р-н.,</w:t>
            </w:r>
            <w:r w:rsidRPr="00B3722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3722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мт Ладан, вул. Миру, буд. 100А</w:t>
            </w:r>
            <w:r w:rsidR="0071098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22E8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 xml:space="preserve">Директор – Борщ Олег Борисович, </w:t>
            </w:r>
          </w:p>
          <w:p w:rsidR="009922E8" w:rsidRPr="00B37223" w:rsidRDefault="009922E8" w:rsidP="009922E8">
            <w:pPr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 xml:space="preserve">тел./факс. </w:t>
            </w:r>
            <w:r w:rsidRPr="00D81A19">
              <w:rPr>
                <w:sz w:val="24"/>
                <w:szCs w:val="24"/>
                <w:lang w:val="uk-UA"/>
              </w:rPr>
              <w:t>7-74-31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Оновлення основних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4728BE" w:rsidRDefault="009922E8" w:rsidP="009922E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4728BE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2E8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21000,0</w:t>
            </w:r>
          </w:p>
          <w:p w:rsidR="009922E8" w:rsidRPr="00B37223" w:rsidRDefault="009922E8" w:rsidP="009922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07F5" w:rsidTr="00302257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7F5" w:rsidRDefault="009907F5" w:rsidP="00990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 «ВКП «Прилуки – Агропереробка» Чернігівська обл., Прилуцький р-н., с. Обичів, провулок Фермерський, буд. 1, </w:t>
            </w:r>
          </w:p>
          <w:p w:rsidR="009907F5" w:rsidRPr="00B37223" w:rsidRDefault="009907F5" w:rsidP="00990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– Гончар Наталія Степанівна, тел. 5-32-57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F5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Оновлення основних засобів</w:t>
            </w:r>
          </w:p>
          <w:p w:rsidR="009907F5" w:rsidRPr="00B37223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(холодильний цех)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Default="009907F5" w:rsidP="009907F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B37223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 w:rsidRPr="00B37223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1300,0</w:t>
            </w:r>
          </w:p>
          <w:p w:rsidR="009907F5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07F5" w:rsidTr="00302257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7F5" w:rsidRPr="00B37223" w:rsidRDefault="009907F5" w:rsidP="009907F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37223">
              <w:rPr>
                <w:b/>
                <w:bCs/>
                <w:sz w:val="24"/>
                <w:szCs w:val="24"/>
                <w:lang w:val="uk-UA"/>
              </w:rPr>
              <w:t xml:space="preserve">Всього по </w:t>
            </w:r>
            <w:r w:rsidRPr="00B37223">
              <w:rPr>
                <w:b/>
                <w:bCs/>
                <w:sz w:val="24"/>
                <w:szCs w:val="24"/>
                <w:lang w:val="uk-UA"/>
              </w:rPr>
              <w:lastRenderedPageBreak/>
              <w:t>промисловості: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F5" w:rsidRPr="00B37223" w:rsidRDefault="009907F5" w:rsidP="009907F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B37223" w:rsidRDefault="0094559C" w:rsidP="0094559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70832</w:t>
            </w:r>
            <w:r w:rsidR="009907F5">
              <w:rPr>
                <w:b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B37223" w:rsidRDefault="009907F5" w:rsidP="009907F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B37223" w:rsidRDefault="009907F5" w:rsidP="009907F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B37223" w:rsidRDefault="0094559C" w:rsidP="009907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708</w:t>
            </w:r>
            <w:r w:rsidR="009907F5">
              <w:rPr>
                <w:b/>
                <w:bCs/>
                <w:sz w:val="24"/>
                <w:szCs w:val="24"/>
                <w:lang w:val="uk-UA"/>
              </w:rPr>
              <w:t>32,0</w:t>
            </w:r>
          </w:p>
        </w:tc>
      </w:tr>
      <w:tr w:rsidR="009907F5" w:rsidRPr="00844F2A">
        <w:trPr>
          <w:trHeight w:val="330"/>
        </w:trPr>
        <w:tc>
          <w:tcPr>
            <w:tcW w:w="9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F5" w:rsidRPr="00844F2A" w:rsidRDefault="009907F5" w:rsidP="009907F5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2A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Pr="00844F2A">
              <w:rPr>
                <w:b/>
                <w:bCs/>
                <w:sz w:val="24"/>
                <w:szCs w:val="24"/>
              </w:rPr>
              <w:t>Назва інвестиційного проекту розвитку підприємства</w:t>
            </w:r>
          </w:p>
        </w:tc>
      </w:tr>
      <w:tr w:rsidR="009907F5" w:rsidTr="001C1879">
        <w:trPr>
          <w:trHeight w:val="3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Default="009907F5" w:rsidP="009907F5">
            <w:pPr>
              <w:rPr>
                <w:sz w:val="24"/>
                <w:szCs w:val="24"/>
                <w:lang w:val="uk-UA"/>
              </w:rPr>
            </w:pPr>
            <w:r w:rsidRPr="00701706">
              <w:rPr>
                <w:sz w:val="24"/>
                <w:szCs w:val="24"/>
              </w:rPr>
              <w:t> </w:t>
            </w:r>
            <w:r w:rsidRPr="00701706">
              <w:rPr>
                <w:sz w:val="24"/>
                <w:szCs w:val="24"/>
                <w:lang w:val="uk-UA"/>
              </w:rPr>
              <w:t xml:space="preserve">ТОВ </w:t>
            </w:r>
            <w:r>
              <w:rPr>
                <w:sz w:val="24"/>
                <w:szCs w:val="24"/>
                <w:lang w:val="uk-UA"/>
              </w:rPr>
              <w:t xml:space="preserve">«Біоагроінвест» </w:t>
            </w:r>
          </w:p>
          <w:p w:rsidR="009907F5" w:rsidRDefault="009907F5" w:rsidP="00990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Чернігівська обл., Прилуцький р-н., с. Білошапки, вул. Пушкіна, буд. 1- А</w:t>
            </w:r>
          </w:p>
          <w:p w:rsidR="009907F5" w:rsidRDefault="009907F5" w:rsidP="00990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– Павленко Олександр Васильович, </w:t>
            </w:r>
          </w:p>
          <w:p w:rsidR="009907F5" w:rsidRPr="00701706" w:rsidRDefault="009907F5" w:rsidP="00990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0954647539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F5" w:rsidRPr="00701706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приміщення для відгодівлі свиней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701706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701706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701706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7F5" w:rsidRPr="00701706" w:rsidRDefault="009907F5" w:rsidP="009907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13000,0</w:t>
            </w:r>
          </w:p>
        </w:tc>
      </w:tr>
      <w:tr w:rsidR="009907F5" w:rsidTr="001C1879">
        <w:trPr>
          <w:trHeight w:val="3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7F5" w:rsidRPr="00435B84" w:rsidRDefault="009907F5" w:rsidP="009907F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35B84">
              <w:rPr>
                <w:b/>
                <w:bCs/>
                <w:sz w:val="24"/>
                <w:szCs w:val="24"/>
                <w:lang w:val="uk-UA"/>
              </w:rPr>
              <w:t>Всього  по проектам: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7F5" w:rsidRDefault="009907F5" w:rsidP="00990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907F5" w:rsidP="00990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19A6">
              <w:rPr>
                <w:b/>
                <w:sz w:val="24"/>
                <w:szCs w:val="24"/>
                <w:lang w:val="uk-UA"/>
              </w:rPr>
              <w:t>13000,0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907F5" w:rsidP="009907F5">
            <w:pPr>
              <w:rPr>
                <w:b/>
                <w:sz w:val="24"/>
                <w:szCs w:val="24"/>
              </w:rPr>
            </w:pPr>
            <w:r w:rsidRPr="00A519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907F5" w:rsidP="009907F5">
            <w:pPr>
              <w:rPr>
                <w:b/>
                <w:sz w:val="24"/>
                <w:szCs w:val="24"/>
              </w:rPr>
            </w:pPr>
            <w:r w:rsidRPr="00A519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7F5" w:rsidRPr="00A519A6" w:rsidRDefault="009907F5" w:rsidP="00990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19A6">
              <w:rPr>
                <w:b/>
                <w:sz w:val="24"/>
                <w:szCs w:val="24"/>
                <w:lang w:val="uk-UA"/>
              </w:rPr>
              <w:t>13000,0</w:t>
            </w:r>
          </w:p>
        </w:tc>
      </w:tr>
      <w:tr w:rsidR="009907F5" w:rsidTr="001C1879">
        <w:trPr>
          <w:trHeight w:val="3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7F5" w:rsidRPr="00435B84" w:rsidRDefault="009907F5" w:rsidP="009907F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35B84">
              <w:rPr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7F5" w:rsidRDefault="009907F5" w:rsidP="00990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4559C" w:rsidP="00990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171032</w:t>
            </w:r>
            <w:r w:rsidR="009907F5" w:rsidRPr="00A519A6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907F5" w:rsidP="00990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907F5" w:rsidP="00990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7F5" w:rsidRPr="00A519A6" w:rsidRDefault="0094559C" w:rsidP="009907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171032</w:t>
            </w:r>
            <w:r w:rsidR="009907F5" w:rsidRPr="00A519A6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886F8F" w:rsidRPr="00BA4253" w:rsidRDefault="00886F8F">
      <w:pPr>
        <w:rPr>
          <w:sz w:val="28"/>
          <w:szCs w:val="28"/>
          <w:lang w:val="uk-UA"/>
        </w:rPr>
      </w:pPr>
    </w:p>
    <w:p w:rsidR="00353F90" w:rsidRDefault="00353F90" w:rsidP="00353F90">
      <w:pPr>
        <w:rPr>
          <w:bCs/>
          <w:sz w:val="24"/>
          <w:szCs w:val="24"/>
          <w:lang w:val="uk-UA"/>
        </w:rPr>
      </w:pPr>
      <w:r w:rsidRPr="008645C9">
        <w:rPr>
          <w:bCs/>
          <w:sz w:val="24"/>
          <w:szCs w:val="24"/>
          <w:lang w:val="uk-UA"/>
        </w:rPr>
        <w:t>Начальник відділу економі</w:t>
      </w:r>
      <w:r>
        <w:rPr>
          <w:bCs/>
          <w:sz w:val="24"/>
          <w:szCs w:val="24"/>
          <w:lang w:val="uk-UA"/>
        </w:rPr>
        <w:t xml:space="preserve">ки та </w:t>
      </w:r>
    </w:p>
    <w:p w:rsidR="00353F90" w:rsidRDefault="00353F90" w:rsidP="00353F90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агропромислового розвитку</w:t>
      </w:r>
    </w:p>
    <w:p w:rsidR="00353F90" w:rsidRDefault="00353F90" w:rsidP="00353F90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</w:t>
      </w:r>
      <w:r w:rsidRPr="008645C9">
        <w:rPr>
          <w:bCs/>
          <w:sz w:val="24"/>
          <w:szCs w:val="24"/>
          <w:lang w:val="uk-UA"/>
        </w:rPr>
        <w:t xml:space="preserve">айдержадміністрації             </w:t>
      </w:r>
      <w:r>
        <w:rPr>
          <w:bCs/>
          <w:sz w:val="24"/>
          <w:szCs w:val="24"/>
          <w:lang w:val="uk-UA"/>
        </w:rPr>
        <w:t xml:space="preserve">                                 </w:t>
      </w:r>
      <w:r w:rsidRPr="008645C9">
        <w:rPr>
          <w:bCs/>
          <w:sz w:val="24"/>
          <w:szCs w:val="24"/>
          <w:lang w:val="uk-UA"/>
        </w:rPr>
        <w:t xml:space="preserve">                  </w:t>
      </w:r>
      <w:r>
        <w:rPr>
          <w:bCs/>
          <w:sz w:val="24"/>
          <w:szCs w:val="24"/>
          <w:lang w:val="uk-UA"/>
        </w:rPr>
        <w:t xml:space="preserve">           </w:t>
      </w:r>
      <w:r w:rsidRPr="008645C9">
        <w:rPr>
          <w:bCs/>
          <w:sz w:val="24"/>
          <w:szCs w:val="24"/>
          <w:lang w:val="uk-UA"/>
        </w:rPr>
        <w:t xml:space="preserve">   </w:t>
      </w:r>
      <w:r>
        <w:rPr>
          <w:bCs/>
          <w:sz w:val="24"/>
          <w:szCs w:val="24"/>
          <w:lang w:val="uk-UA"/>
        </w:rPr>
        <w:t xml:space="preserve">              </w:t>
      </w:r>
      <w:r w:rsidRPr="008645C9">
        <w:rPr>
          <w:bCs/>
          <w:sz w:val="24"/>
          <w:szCs w:val="24"/>
          <w:lang w:val="uk-UA"/>
        </w:rPr>
        <w:t xml:space="preserve">       В.</w:t>
      </w:r>
      <w:r>
        <w:rPr>
          <w:bCs/>
          <w:sz w:val="24"/>
          <w:szCs w:val="24"/>
          <w:lang w:val="uk-UA"/>
        </w:rPr>
        <w:t>КОРНІЄНКО</w:t>
      </w:r>
    </w:p>
    <w:p w:rsidR="00353F90" w:rsidRDefault="00353F90" w:rsidP="00A24D35">
      <w:pPr>
        <w:rPr>
          <w:lang w:val="en-US"/>
        </w:rPr>
      </w:pPr>
      <w:r>
        <w:rPr>
          <w:bCs/>
          <w:sz w:val="24"/>
          <w:szCs w:val="24"/>
          <w:lang w:val="uk-UA"/>
        </w:rPr>
        <w:t>Телефон 5-22-06</w:t>
      </w:r>
    </w:p>
    <w:sectPr w:rsidR="00353F90" w:rsidSect="0096004A">
      <w:pgSz w:w="11907" w:h="16840"/>
      <w:pgMar w:top="568" w:right="567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AC" w:rsidRDefault="00394BAC">
      <w:r>
        <w:separator/>
      </w:r>
    </w:p>
  </w:endnote>
  <w:endnote w:type="continuationSeparator" w:id="0">
    <w:p w:rsidR="00394BAC" w:rsidRDefault="0039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AC" w:rsidRDefault="00394BAC">
      <w:r>
        <w:separator/>
      </w:r>
    </w:p>
  </w:footnote>
  <w:footnote w:type="continuationSeparator" w:id="0">
    <w:p w:rsidR="00394BAC" w:rsidRDefault="0039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113B2"/>
    <w:rsid w:val="0001203C"/>
    <w:rsid w:val="00032A47"/>
    <w:rsid w:val="00063BD5"/>
    <w:rsid w:val="00064620"/>
    <w:rsid w:val="000A4C89"/>
    <w:rsid w:val="000B10BE"/>
    <w:rsid w:val="000C06AD"/>
    <w:rsid w:val="000D4AC2"/>
    <w:rsid w:val="000D6E37"/>
    <w:rsid w:val="000E339B"/>
    <w:rsid w:val="000E55E7"/>
    <w:rsid w:val="00107E57"/>
    <w:rsid w:val="00170FCA"/>
    <w:rsid w:val="001819F0"/>
    <w:rsid w:val="00184DEC"/>
    <w:rsid w:val="00190CA0"/>
    <w:rsid w:val="001A4E30"/>
    <w:rsid w:val="001C1879"/>
    <w:rsid w:val="001D64EB"/>
    <w:rsid w:val="001F20D6"/>
    <w:rsid w:val="001F3C71"/>
    <w:rsid w:val="00205FC9"/>
    <w:rsid w:val="002079B4"/>
    <w:rsid w:val="00240AD0"/>
    <w:rsid w:val="00245201"/>
    <w:rsid w:val="00252DB7"/>
    <w:rsid w:val="00282B55"/>
    <w:rsid w:val="00283CB6"/>
    <w:rsid w:val="00284126"/>
    <w:rsid w:val="002B18F0"/>
    <w:rsid w:val="002C3A57"/>
    <w:rsid w:val="002D0B5F"/>
    <w:rsid w:val="002F2894"/>
    <w:rsid w:val="00302257"/>
    <w:rsid w:val="00312CA7"/>
    <w:rsid w:val="0031544E"/>
    <w:rsid w:val="0033060E"/>
    <w:rsid w:val="0035190D"/>
    <w:rsid w:val="00353F90"/>
    <w:rsid w:val="00374D5C"/>
    <w:rsid w:val="003768A8"/>
    <w:rsid w:val="0039265A"/>
    <w:rsid w:val="00394BAC"/>
    <w:rsid w:val="003A2096"/>
    <w:rsid w:val="003F0E7E"/>
    <w:rsid w:val="003F4D81"/>
    <w:rsid w:val="004158B1"/>
    <w:rsid w:val="00423872"/>
    <w:rsid w:val="00423A0B"/>
    <w:rsid w:val="00433895"/>
    <w:rsid w:val="00435B84"/>
    <w:rsid w:val="00443D85"/>
    <w:rsid w:val="00463FF9"/>
    <w:rsid w:val="004728BE"/>
    <w:rsid w:val="00474F56"/>
    <w:rsid w:val="00496BB5"/>
    <w:rsid w:val="004A16B9"/>
    <w:rsid w:val="004C234B"/>
    <w:rsid w:val="004D5482"/>
    <w:rsid w:val="00514699"/>
    <w:rsid w:val="00522B3A"/>
    <w:rsid w:val="005260BF"/>
    <w:rsid w:val="005276C5"/>
    <w:rsid w:val="00553FD8"/>
    <w:rsid w:val="00574C3B"/>
    <w:rsid w:val="0059216F"/>
    <w:rsid w:val="005A41EC"/>
    <w:rsid w:val="005A6970"/>
    <w:rsid w:val="005B772D"/>
    <w:rsid w:val="005D40FC"/>
    <w:rsid w:val="005E3366"/>
    <w:rsid w:val="005F31A4"/>
    <w:rsid w:val="0060196A"/>
    <w:rsid w:val="00667B74"/>
    <w:rsid w:val="00687C52"/>
    <w:rsid w:val="00696AA0"/>
    <w:rsid w:val="006F0858"/>
    <w:rsid w:val="006F3C9C"/>
    <w:rsid w:val="00701706"/>
    <w:rsid w:val="007049F6"/>
    <w:rsid w:val="00710986"/>
    <w:rsid w:val="00720AE3"/>
    <w:rsid w:val="00721B27"/>
    <w:rsid w:val="007261EC"/>
    <w:rsid w:val="00766481"/>
    <w:rsid w:val="00766B43"/>
    <w:rsid w:val="00771620"/>
    <w:rsid w:val="00787710"/>
    <w:rsid w:val="007A51A2"/>
    <w:rsid w:val="007B1344"/>
    <w:rsid w:val="007B38CD"/>
    <w:rsid w:val="007D1F4D"/>
    <w:rsid w:val="007F6FE5"/>
    <w:rsid w:val="00806B1B"/>
    <w:rsid w:val="00812A1A"/>
    <w:rsid w:val="00844F2A"/>
    <w:rsid w:val="00861D20"/>
    <w:rsid w:val="008645C9"/>
    <w:rsid w:val="008666F9"/>
    <w:rsid w:val="00870661"/>
    <w:rsid w:val="00875479"/>
    <w:rsid w:val="00886F8F"/>
    <w:rsid w:val="008A7AA0"/>
    <w:rsid w:val="008F35D6"/>
    <w:rsid w:val="009435F2"/>
    <w:rsid w:val="0094559C"/>
    <w:rsid w:val="00952B25"/>
    <w:rsid w:val="0096004A"/>
    <w:rsid w:val="009733D3"/>
    <w:rsid w:val="00980188"/>
    <w:rsid w:val="009907F5"/>
    <w:rsid w:val="009922E8"/>
    <w:rsid w:val="009B06BA"/>
    <w:rsid w:val="009B2E41"/>
    <w:rsid w:val="009C5D81"/>
    <w:rsid w:val="00A22A33"/>
    <w:rsid w:val="00A24D35"/>
    <w:rsid w:val="00A41790"/>
    <w:rsid w:val="00A519A6"/>
    <w:rsid w:val="00A5518C"/>
    <w:rsid w:val="00A6411B"/>
    <w:rsid w:val="00A77124"/>
    <w:rsid w:val="00A87183"/>
    <w:rsid w:val="00AA05C4"/>
    <w:rsid w:val="00AE36F8"/>
    <w:rsid w:val="00AE412A"/>
    <w:rsid w:val="00AE6601"/>
    <w:rsid w:val="00AF46EC"/>
    <w:rsid w:val="00B06052"/>
    <w:rsid w:val="00B06CC5"/>
    <w:rsid w:val="00B07DC8"/>
    <w:rsid w:val="00B20C39"/>
    <w:rsid w:val="00B252D4"/>
    <w:rsid w:val="00B25810"/>
    <w:rsid w:val="00B369CB"/>
    <w:rsid w:val="00B37223"/>
    <w:rsid w:val="00B50AC0"/>
    <w:rsid w:val="00B8306A"/>
    <w:rsid w:val="00BA4253"/>
    <w:rsid w:val="00BD1505"/>
    <w:rsid w:val="00BE00A2"/>
    <w:rsid w:val="00C034DF"/>
    <w:rsid w:val="00C12D94"/>
    <w:rsid w:val="00C357C5"/>
    <w:rsid w:val="00C376C1"/>
    <w:rsid w:val="00C46034"/>
    <w:rsid w:val="00C76B4B"/>
    <w:rsid w:val="00C77629"/>
    <w:rsid w:val="00C817AD"/>
    <w:rsid w:val="00C84E30"/>
    <w:rsid w:val="00C86757"/>
    <w:rsid w:val="00C86F00"/>
    <w:rsid w:val="00CC37C0"/>
    <w:rsid w:val="00CC5451"/>
    <w:rsid w:val="00CD52A8"/>
    <w:rsid w:val="00D01517"/>
    <w:rsid w:val="00D165C9"/>
    <w:rsid w:val="00D22521"/>
    <w:rsid w:val="00D41C76"/>
    <w:rsid w:val="00D64C73"/>
    <w:rsid w:val="00D81A19"/>
    <w:rsid w:val="00D82EAE"/>
    <w:rsid w:val="00DA03F9"/>
    <w:rsid w:val="00DB19A9"/>
    <w:rsid w:val="00DD6AF8"/>
    <w:rsid w:val="00DD7765"/>
    <w:rsid w:val="00E03791"/>
    <w:rsid w:val="00E052D7"/>
    <w:rsid w:val="00E5192C"/>
    <w:rsid w:val="00E54E56"/>
    <w:rsid w:val="00E607F1"/>
    <w:rsid w:val="00E67F2E"/>
    <w:rsid w:val="00E752DA"/>
    <w:rsid w:val="00E83284"/>
    <w:rsid w:val="00E875E4"/>
    <w:rsid w:val="00EC1FFE"/>
    <w:rsid w:val="00ED03BF"/>
    <w:rsid w:val="00ED43D2"/>
    <w:rsid w:val="00ED7585"/>
    <w:rsid w:val="00F30C49"/>
    <w:rsid w:val="00F31E3F"/>
    <w:rsid w:val="00F547AA"/>
    <w:rsid w:val="00F6086E"/>
    <w:rsid w:val="00F615F6"/>
    <w:rsid w:val="00F6362E"/>
    <w:rsid w:val="00F85CEB"/>
    <w:rsid w:val="00F90175"/>
    <w:rsid w:val="00F905E6"/>
    <w:rsid w:val="00F96828"/>
    <w:rsid w:val="00FA0377"/>
    <w:rsid w:val="00FC6543"/>
    <w:rsid w:val="00FE635A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9A069C-5C09-466F-893D-3DBFEF0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link w:val="CharCh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16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216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158B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"/>
    <w:basedOn w:val="a"/>
    <w:link w:val="a0"/>
    <w:uiPriority w:val="99"/>
    <w:rsid w:val="00240AD0"/>
    <w:pPr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 КВ</vt:lpstr>
    </vt:vector>
  </TitlesOfParts>
  <Company>eko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КВ</dc:title>
  <dc:subject/>
  <dc:creator>Неизвестный</dc:creator>
  <cp:keywords/>
  <dc:description/>
  <cp:lastModifiedBy>Інформ. відділ</cp:lastModifiedBy>
  <cp:revision>2</cp:revision>
  <cp:lastPrinted>2013-09-09T12:18:00Z</cp:lastPrinted>
  <dcterms:created xsi:type="dcterms:W3CDTF">2018-12-10T10:15:00Z</dcterms:created>
  <dcterms:modified xsi:type="dcterms:W3CDTF">2018-12-10T10:15:00Z</dcterms:modified>
</cp:coreProperties>
</file>