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2565" w:rsidRDefault="00032565" w:rsidP="000325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Звіт про громадське обговорення проекту Плану дій</w:t>
      </w:r>
    </w:p>
    <w:p w:rsidR="00032565" w:rsidRDefault="00032565" w:rsidP="00032565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з реалізації Ініціативи «Партнерство </w:t>
      </w:r>
      <w:r>
        <w:rPr>
          <w:rFonts w:ascii="Times New Roman" w:hAnsi="Times New Roman"/>
          <w:b/>
          <w:color w:val="000000"/>
          <w:sz w:val="28"/>
          <w:szCs w:val="28"/>
        </w:rPr>
        <w:t>“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Відкритий Уряд</w:t>
      </w:r>
      <w:r>
        <w:rPr>
          <w:rFonts w:ascii="Times New Roman" w:hAnsi="Times New Roman"/>
          <w:b/>
          <w:color w:val="000000"/>
          <w:sz w:val="28"/>
          <w:szCs w:val="28"/>
        </w:rPr>
        <w:t>”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»</w:t>
      </w:r>
    </w:p>
    <w:p w:rsidR="00032565" w:rsidRDefault="00032565" w:rsidP="00032565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у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Прилуцькому районі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на 2017-2018 роки</w:t>
      </w:r>
    </w:p>
    <w:p w:rsidR="00032565" w:rsidRDefault="00032565" w:rsidP="00032565">
      <w:pPr>
        <w:tabs>
          <w:tab w:val="left" w:pos="3280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</w:p>
    <w:p w:rsidR="00032565" w:rsidRDefault="00032565" w:rsidP="00032565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32565" w:rsidRDefault="00032565" w:rsidP="00032565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 виконання розпорядження Кабінету Міністрів України від 30.11.2016 № 909-р «Про затвердження плану дій з впровадження Ініціативи «Партнерство “Відкритий Уряд”» у 2016-2018 роках» та з</w:t>
      </w:r>
      <w:r>
        <w:rPr>
          <w:rFonts w:ascii="Times New Roman" w:hAnsi="Times New Roman"/>
          <w:iCs/>
          <w:sz w:val="28"/>
          <w:szCs w:val="28"/>
          <w:lang w:val="uk-UA"/>
        </w:rPr>
        <w:t xml:space="preserve"> метою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забезпечення підзвітності органів влади перед власними громадянами та включення громадян в процес управління державними справами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відділом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інформаційної діяльності та комунікацій з громадськістю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районн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ої державної адміністрації розроблено План </w:t>
      </w:r>
      <w:r>
        <w:rPr>
          <w:rFonts w:ascii="Times New Roman" w:hAnsi="Times New Roman"/>
          <w:sz w:val="28"/>
          <w:szCs w:val="28"/>
          <w:lang w:val="uk-UA"/>
        </w:rPr>
        <w:t xml:space="preserve">дій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з реалізації Ініціативи «Партнерство “Відкритий Уряд”»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у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Прилуцькому районі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на 2017-2018 роки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032565" w:rsidRPr="00032565" w:rsidRDefault="00032565" w:rsidP="000325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Даний проект плану дій проходив процедуру громадського обговорення, яке тривало </w:t>
      </w:r>
      <w:r w:rsidRPr="0003256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з </w:t>
      </w:r>
      <w:r w:rsidRPr="00032565">
        <w:rPr>
          <w:rFonts w:ascii="Times New Roman" w:hAnsi="Times New Roman"/>
          <w:color w:val="000000"/>
          <w:sz w:val="28"/>
          <w:szCs w:val="28"/>
          <w:shd w:val="clear" w:color="auto" w:fill="FFFFEC"/>
        </w:rPr>
        <w:t xml:space="preserve">27 лютого 2017 року по 13 </w:t>
      </w:r>
      <w:proofErr w:type="spellStart"/>
      <w:r w:rsidRPr="00032565">
        <w:rPr>
          <w:rFonts w:ascii="Times New Roman" w:hAnsi="Times New Roman"/>
          <w:color w:val="000000"/>
          <w:sz w:val="28"/>
          <w:szCs w:val="28"/>
          <w:shd w:val="clear" w:color="auto" w:fill="FFFFEC"/>
        </w:rPr>
        <w:t>березня</w:t>
      </w:r>
      <w:proofErr w:type="spellEnd"/>
      <w:r w:rsidRPr="00032565">
        <w:rPr>
          <w:rFonts w:ascii="Times New Roman" w:hAnsi="Times New Roman"/>
          <w:color w:val="000000"/>
          <w:sz w:val="28"/>
          <w:szCs w:val="28"/>
          <w:shd w:val="clear" w:color="auto" w:fill="FFFFEC"/>
        </w:rPr>
        <w:t xml:space="preserve"> 2017 року</w:t>
      </w:r>
      <w:r w:rsidRPr="00032565">
        <w:rPr>
          <w:rFonts w:ascii="Times New Roman" w:hAnsi="Times New Roman"/>
          <w:sz w:val="28"/>
          <w:szCs w:val="28"/>
          <w:lang w:val="uk-UA"/>
        </w:rPr>
        <w:t>.</w:t>
      </w:r>
    </w:p>
    <w:p w:rsidR="00032565" w:rsidRDefault="00032565" w:rsidP="000325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</w:rPr>
        <w:t>Зауважен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ь</w:t>
      </w:r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пропозиц</w:t>
      </w:r>
      <w:r>
        <w:rPr>
          <w:rFonts w:ascii="Times New Roman" w:hAnsi="Times New Roman"/>
          <w:sz w:val="28"/>
          <w:szCs w:val="28"/>
          <w:lang w:val="uk-UA"/>
        </w:rPr>
        <w:t>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до проект</w:t>
      </w:r>
      <w:r>
        <w:rPr>
          <w:rFonts w:ascii="Times New Roman" w:hAnsi="Times New Roman"/>
          <w:sz w:val="28"/>
          <w:szCs w:val="28"/>
          <w:lang w:val="uk-UA"/>
        </w:rPr>
        <w:t>у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Плану </w:t>
      </w:r>
      <w:r>
        <w:rPr>
          <w:rFonts w:ascii="Times New Roman" w:hAnsi="Times New Roman"/>
          <w:sz w:val="28"/>
          <w:szCs w:val="28"/>
          <w:lang w:val="uk-UA"/>
        </w:rPr>
        <w:t xml:space="preserve">дій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з реалізації Ініціативи «Партнерство </w:t>
      </w:r>
      <w:r>
        <w:rPr>
          <w:rFonts w:ascii="Times New Roman" w:hAnsi="Times New Roman"/>
          <w:color w:val="000000"/>
          <w:sz w:val="28"/>
          <w:szCs w:val="28"/>
        </w:rPr>
        <w:t>“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Відкритий Уряд</w:t>
      </w:r>
      <w:r>
        <w:rPr>
          <w:rFonts w:ascii="Times New Roman" w:hAnsi="Times New Roman"/>
          <w:color w:val="000000"/>
          <w:sz w:val="28"/>
          <w:szCs w:val="28"/>
        </w:rPr>
        <w:t>”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у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Прилуцькому районі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на 2017-2018 роки</w:t>
      </w:r>
      <w:r>
        <w:rPr>
          <w:rFonts w:ascii="Times New Roman" w:hAnsi="Times New Roman"/>
          <w:sz w:val="28"/>
          <w:szCs w:val="28"/>
          <w:lang w:val="uk-UA"/>
        </w:rPr>
        <w:t xml:space="preserve"> не надходило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032565" w:rsidRDefault="00032565" w:rsidP="00032565">
      <w:pPr>
        <w:spacing w:after="0" w:line="240" w:lineRule="auto"/>
        <w:ind w:firstLine="567"/>
        <w:jc w:val="right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032565" w:rsidRDefault="00032565" w:rsidP="00032565">
      <w:pPr>
        <w:spacing w:after="0" w:line="240" w:lineRule="auto"/>
        <w:ind w:firstLine="567"/>
        <w:jc w:val="right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eastAsia="Times New Roman" w:hAnsi="Times New Roman"/>
          <w:i/>
          <w:color w:val="000000"/>
          <w:sz w:val="28"/>
          <w:szCs w:val="28"/>
          <w:lang w:val="uk-UA" w:eastAsia="ru-RU"/>
        </w:rPr>
        <w:t xml:space="preserve">Відділ </w:t>
      </w:r>
      <w:r>
        <w:rPr>
          <w:rFonts w:ascii="Times New Roman" w:eastAsia="Times New Roman" w:hAnsi="Times New Roman"/>
          <w:i/>
          <w:color w:val="000000"/>
          <w:sz w:val="28"/>
          <w:szCs w:val="28"/>
          <w:lang w:val="uk-UA" w:eastAsia="ru-RU"/>
        </w:rPr>
        <w:t>інформаційної діяльності</w:t>
      </w:r>
      <w:r>
        <w:rPr>
          <w:rFonts w:ascii="Times New Roman" w:eastAsia="Times New Roman" w:hAnsi="Times New Roman"/>
          <w:i/>
          <w:color w:val="000000"/>
          <w:sz w:val="28"/>
          <w:szCs w:val="28"/>
          <w:lang w:val="uk-UA" w:eastAsia="ru-RU"/>
        </w:rPr>
        <w:br/>
        <w:t xml:space="preserve">та комунікацій з громадськістю </w:t>
      </w:r>
      <w:r>
        <w:rPr>
          <w:rFonts w:ascii="Times New Roman" w:eastAsia="Times New Roman" w:hAnsi="Times New Roman"/>
          <w:i/>
          <w:color w:val="000000"/>
          <w:sz w:val="28"/>
          <w:szCs w:val="28"/>
          <w:lang w:val="uk-UA" w:eastAsia="ru-RU"/>
        </w:rPr>
        <w:t>рай</w:t>
      </w:r>
      <w:bookmarkStart w:id="0" w:name="_GoBack"/>
      <w:bookmarkEnd w:id="0"/>
      <w:r>
        <w:rPr>
          <w:rFonts w:ascii="Times New Roman" w:eastAsia="Times New Roman" w:hAnsi="Times New Roman"/>
          <w:i/>
          <w:color w:val="000000"/>
          <w:sz w:val="28"/>
          <w:szCs w:val="28"/>
          <w:lang w:val="uk-UA" w:eastAsia="ru-RU"/>
        </w:rPr>
        <w:t>держадміністрації</w:t>
      </w:r>
    </w:p>
    <w:p w:rsidR="00032565" w:rsidRDefault="00032565" w:rsidP="00032565">
      <w:pPr>
        <w:spacing w:before="120" w:after="120" w:line="240" w:lineRule="auto"/>
        <w:ind w:firstLine="567"/>
        <w:jc w:val="both"/>
        <w:rPr>
          <w:color w:val="000000"/>
          <w:sz w:val="28"/>
          <w:szCs w:val="28"/>
          <w:lang w:val="uk-UA"/>
        </w:rPr>
      </w:pPr>
    </w:p>
    <w:p w:rsidR="00DD4912" w:rsidRPr="00032565" w:rsidRDefault="00DD4912">
      <w:pPr>
        <w:rPr>
          <w:lang w:val="uk-UA"/>
        </w:rPr>
      </w:pPr>
    </w:p>
    <w:sectPr w:rsidR="00DD4912" w:rsidRPr="0003256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04E"/>
    <w:rsid w:val="00032565"/>
    <w:rsid w:val="0007104E"/>
    <w:rsid w:val="00DD4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99F7EB-9514-4AC4-8A3E-026CAAA9E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2565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31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667</Words>
  <Characters>381</Characters>
  <Application>Microsoft Office Word</Application>
  <DocSecurity>0</DocSecurity>
  <Lines>3</Lines>
  <Paragraphs>2</Paragraphs>
  <ScaleCrop>false</ScaleCrop>
  <Company/>
  <LinksUpToDate>false</LinksUpToDate>
  <CharactersWithSpaces>1046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Інформ. відділ</dc:creator>
  <cp:keywords/>
  <dc:description/>
  <cp:lastModifiedBy>Інформ. відділ</cp:lastModifiedBy>
  <cp:revision>2</cp:revision>
  <dcterms:created xsi:type="dcterms:W3CDTF">2017-04-05T05:13:00Z</dcterms:created>
  <dcterms:modified xsi:type="dcterms:W3CDTF">2017-04-05T05:22:00Z</dcterms:modified>
</cp:coreProperties>
</file>